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E7E" w:rsidRDefault="008C7E7E" w:rsidP="008E06E4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ALAPÍTÓ OKIRAT</w:t>
      </w:r>
    </w:p>
    <w:p w:rsidR="008C7E7E" w:rsidRDefault="008C7E7E" w:rsidP="008E06E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C7E7E" w:rsidRPr="0013326E" w:rsidRDefault="008C7E7E" w:rsidP="008E06E4">
      <w:pPr>
        <w:jc w:val="center"/>
        <w:rPr>
          <w:i/>
          <w:sz w:val="24"/>
          <w:szCs w:val="24"/>
        </w:rPr>
      </w:pPr>
      <w:r w:rsidRPr="0013326E">
        <w:rPr>
          <w:i/>
          <w:sz w:val="24"/>
          <w:szCs w:val="24"/>
        </w:rPr>
        <w:t>D</w:t>
      </w:r>
      <w:r w:rsidR="00501980">
        <w:rPr>
          <w:i/>
          <w:sz w:val="24"/>
          <w:szCs w:val="24"/>
        </w:rPr>
        <w:t>UNAKESZI-SZTK</w:t>
      </w:r>
      <w:r w:rsidRPr="0013326E">
        <w:rPr>
          <w:i/>
          <w:sz w:val="24"/>
          <w:szCs w:val="24"/>
        </w:rPr>
        <w:t xml:space="preserve"> Egészségügyi és Szociális </w:t>
      </w:r>
      <w:r w:rsidR="0013326E" w:rsidRPr="0013326E">
        <w:rPr>
          <w:i/>
          <w:sz w:val="24"/>
          <w:szCs w:val="24"/>
        </w:rPr>
        <w:t xml:space="preserve">Közhasznú </w:t>
      </w:r>
      <w:r w:rsidRPr="0013326E">
        <w:rPr>
          <w:i/>
          <w:sz w:val="24"/>
          <w:szCs w:val="24"/>
        </w:rPr>
        <w:t>Nonprofit Kft.</w:t>
      </w:r>
    </w:p>
    <w:p w:rsidR="008C7E7E" w:rsidRDefault="008C7E7E" w:rsidP="008E06E4">
      <w:pPr>
        <w:jc w:val="center"/>
        <w:rPr>
          <w:sz w:val="24"/>
          <w:szCs w:val="24"/>
        </w:rPr>
      </w:pPr>
    </w:p>
    <w:p w:rsidR="008C7E7E" w:rsidRPr="002467D4" w:rsidRDefault="008C7E7E" w:rsidP="002467D4">
      <w:pPr>
        <w:jc w:val="center"/>
        <w:rPr>
          <w:b w:val="0"/>
          <w:bCs w:val="0"/>
          <w:i/>
          <w:iCs/>
          <w:sz w:val="24"/>
          <w:szCs w:val="24"/>
        </w:rPr>
      </w:pPr>
      <w:r w:rsidRPr="002467D4">
        <w:rPr>
          <w:b w:val="0"/>
          <w:bCs w:val="0"/>
          <w:i/>
          <w:iCs/>
          <w:sz w:val="24"/>
          <w:szCs w:val="24"/>
        </w:rPr>
        <w:t>Az alapító által</w:t>
      </w:r>
      <w:r w:rsidR="00E12271">
        <w:rPr>
          <w:b w:val="0"/>
          <w:bCs w:val="0"/>
          <w:i/>
          <w:iCs/>
          <w:sz w:val="24"/>
          <w:szCs w:val="24"/>
        </w:rPr>
        <w:t xml:space="preserve"> </w:t>
      </w:r>
      <w:r w:rsidRPr="002467D4">
        <w:rPr>
          <w:b w:val="0"/>
          <w:bCs w:val="0"/>
          <w:i/>
          <w:iCs/>
          <w:sz w:val="24"/>
          <w:szCs w:val="24"/>
        </w:rPr>
        <w:t xml:space="preserve">elfogadott módosításokat az Alapító Okirat egységes szerkezetben tartalmazza, amely módosításokat </w:t>
      </w:r>
      <w:r w:rsidRPr="002467D4">
        <w:rPr>
          <w:i/>
          <w:iCs/>
          <w:sz w:val="24"/>
          <w:szCs w:val="24"/>
        </w:rPr>
        <w:t>vastag dőlt betű</w:t>
      </w:r>
      <w:r w:rsidRPr="002467D4">
        <w:rPr>
          <w:b w:val="0"/>
          <w:bCs w:val="0"/>
          <w:i/>
          <w:iCs/>
          <w:sz w:val="24"/>
          <w:szCs w:val="24"/>
        </w:rPr>
        <w:t xml:space="preserve"> jelzi.</w:t>
      </w:r>
      <w:r w:rsidR="005914FA">
        <w:rPr>
          <w:b w:val="0"/>
          <w:bCs w:val="0"/>
          <w:i/>
          <w:iCs/>
          <w:sz w:val="24"/>
          <w:szCs w:val="24"/>
        </w:rPr>
        <w:t xml:space="preserve"> </w:t>
      </w:r>
      <w:r w:rsidR="005914FA" w:rsidRPr="005914FA">
        <w:rPr>
          <w:b w:val="0"/>
          <w:bCs w:val="0"/>
          <w:i/>
          <w:iCs/>
          <w:sz w:val="24"/>
          <w:szCs w:val="24"/>
        </w:rPr>
        <w:t>J</w:t>
      </w:r>
      <w:r w:rsidR="005914FA">
        <w:rPr>
          <w:b w:val="0"/>
          <w:bCs w:val="0"/>
          <w:i/>
          <w:iCs/>
          <w:sz w:val="24"/>
          <w:szCs w:val="24"/>
        </w:rPr>
        <w:t xml:space="preserve">elen alapító okirat </w:t>
      </w:r>
      <w:r w:rsidR="00861BB9">
        <w:rPr>
          <w:b w:val="0"/>
          <w:bCs w:val="0"/>
          <w:i/>
          <w:iCs/>
          <w:sz w:val="24"/>
          <w:szCs w:val="24"/>
        </w:rPr>
        <w:t>2021</w:t>
      </w:r>
      <w:r w:rsidR="005914FA" w:rsidRPr="003578E1">
        <w:rPr>
          <w:b w:val="0"/>
          <w:bCs w:val="0"/>
          <w:i/>
          <w:iCs/>
          <w:sz w:val="24"/>
          <w:szCs w:val="24"/>
        </w:rPr>
        <w:t xml:space="preserve">. </w:t>
      </w:r>
      <w:r w:rsidR="00861BB9">
        <w:rPr>
          <w:b w:val="0"/>
          <w:bCs w:val="0"/>
          <w:i/>
          <w:iCs/>
          <w:sz w:val="24"/>
          <w:szCs w:val="24"/>
        </w:rPr>
        <w:t>február 25</w:t>
      </w:r>
      <w:r w:rsidR="009A28AB" w:rsidRPr="003578E1">
        <w:rPr>
          <w:b w:val="0"/>
          <w:bCs w:val="0"/>
          <w:i/>
          <w:iCs/>
          <w:sz w:val="24"/>
          <w:szCs w:val="24"/>
        </w:rPr>
        <w:t>.</w:t>
      </w:r>
      <w:r w:rsidR="005914FA" w:rsidRPr="003578E1">
        <w:rPr>
          <w:b w:val="0"/>
          <w:bCs w:val="0"/>
          <w:i/>
          <w:iCs/>
          <w:sz w:val="24"/>
          <w:szCs w:val="24"/>
        </w:rPr>
        <w:t xml:space="preserve"> napjától</w:t>
      </w:r>
      <w:r w:rsidR="005914FA" w:rsidRPr="005914FA">
        <w:rPr>
          <w:b w:val="0"/>
          <w:bCs w:val="0"/>
          <w:i/>
          <w:iCs/>
          <w:sz w:val="24"/>
          <w:szCs w:val="24"/>
        </w:rPr>
        <w:t xml:space="preserve"> a társaság hatályos alapító okirata.</w:t>
      </w:r>
    </w:p>
    <w:p w:rsidR="008C7E7E" w:rsidRDefault="008C7E7E" w:rsidP="008E06E4">
      <w:pPr>
        <w:jc w:val="both"/>
        <w:rPr>
          <w:sz w:val="24"/>
          <w:szCs w:val="24"/>
        </w:rPr>
      </w:pP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Alulírott alapító elhatározta, hogy egyszemélyes nonprofit korlátolt felelősségű társaságot alapít, melynek alapító okiratát az alábbiak szerint állapítja meg:</w:t>
      </w:r>
    </w:p>
    <w:p w:rsidR="008C7E7E" w:rsidRDefault="008C7E7E" w:rsidP="008E06E4">
      <w:pPr>
        <w:jc w:val="both"/>
        <w:rPr>
          <w:sz w:val="24"/>
          <w:szCs w:val="24"/>
        </w:rPr>
      </w:pPr>
    </w:p>
    <w:p w:rsidR="008C7E7E" w:rsidRPr="0098179A" w:rsidRDefault="008C7E7E" w:rsidP="0098179A">
      <w:pPr>
        <w:ind w:left="284" w:hanging="284"/>
        <w:rPr>
          <w:b w:val="0"/>
          <w:iCs/>
          <w:sz w:val="24"/>
          <w:szCs w:val="24"/>
        </w:rPr>
      </w:pPr>
      <w:r>
        <w:rPr>
          <w:sz w:val="24"/>
          <w:szCs w:val="24"/>
        </w:rPr>
        <w:t xml:space="preserve">1). </w:t>
      </w:r>
      <w:r>
        <w:rPr>
          <w:sz w:val="24"/>
          <w:szCs w:val="24"/>
          <w:u w:val="single"/>
        </w:rPr>
        <w:t>A társaság cégneve</w:t>
      </w:r>
      <w:r w:rsidRPr="0091496B">
        <w:rPr>
          <w:sz w:val="24"/>
          <w:szCs w:val="24"/>
          <w:u w:val="single"/>
        </w:rPr>
        <w:t>:</w:t>
      </w:r>
      <w:r w:rsidRPr="00F54F36">
        <w:rPr>
          <w:i/>
          <w:iCs/>
          <w:sz w:val="24"/>
          <w:szCs w:val="24"/>
        </w:rPr>
        <w:t xml:space="preserve"> </w:t>
      </w:r>
      <w:r w:rsidRPr="0098179A">
        <w:rPr>
          <w:b w:val="0"/>
          <w:iCs/>
          <w:sz w:val="24"/>
          <w:szCs w:val="24"/>
        </w:rPr>
        <w:t>D</w:t>
      </w:r>
      <w:r w:rsidR="0098179A" w:rsidRPr="0098179A">
        <w:rPr>
          <w:b w:val="0"/>
          <w:iCs/>
          <w:sz w:val="24"/>
          <w:szCs w:val="24"/>
        </w:rPr>
        <w:t>UNAKESZI-SZTK</w:t>
      </w:r>
      <w:r w:rsidRPr="0098179A">
        <w:rPr>
          <w:b w:val="0"/>
          <w:iCs/>
          <w:sz w:val="24"/>
          <w:szCs w:val="24"/>
        </w:rPr>
        <w:t xml:space="preserve"> Egészségügyi és Szociális </w:t>
      </w:r>
      <w:r w:rsidR="00DF3DFB" w:rsidRPr="0098179A">
        <w:rPr>
          <w:b w:val="0"/>
          <w:iCs/>
          <w:sz w:val="24"/>
          <w:szCs w:val="24"/>
        </w:rPr>
        <w:t>Közhasznú Nonprofit</w:t>
      </w:r>
      <w:r w:rsidRPr="0098179A">
        <w:rPr>
          <w:b w:val="0"/>
          <w:iCs/>
          <w:sz w:val="24"/>
          <w:szCs w:val="24"/>
        </w:rPr>
        <w:t xml:space="preserve"> Kft.</w:t>
      </w:r>
    </w:p>
    <w:p w:rsidR="0098179A" w:rsidRDefault="0098179A" w:rsidP="0098179A">
      <w:pPr>
        <w:ind w:firstLine="284"/>
        <w:rPr>
          <w:iCs/>
          <w:sz w:val="24"/>
          <w:szCs w:val="24"/>
        </w:rPr>
      </w:pPr>
    </w:p>
    <w:p w:rsidR="0098179A" w:rsidRPr="0098179A" w:rsidRDefault="0098179A" w:rsidP="0098179A">
      <w:pPr>
        <w:ind w:firstLine="284"/>
        <w:rPr>
          <w:iCs/>
          <w:sz w:val="24"/>
          <w:szCs w:val="24"/>
        </w:rPr>
      </w:pPr>
      <w:r w:rsidRPr="0098179A">
        <w:rPr>
          <w:iCs/>
          <w:sz w:val="24"/>
          <w:szCs w:val="24"/>
          <w:u w:val="single"/>
        </w:rPr>
        <w:t>A társaság rövidített cégneve:</w:t>
      </w:r>
      <w:r w:rsidRPr="0098179A">
        <w:rPr>
          <w:iCs/>
          <w:sz w:val="24"/>
          <w:szCs w:val="24"/>
        </w:rPr>
        <w:t xml:space="preserve"> </w:t>
      </w:r>
      <w:r w:rsidRPr="0098179A">
        <w:rPr>
          <w:b w:val="0"/>
          <w:iCs/>
          <w:sz w:val="24"/>
          <w:szCs w:val="24"/>
        </w:rPr>
        <w:t>DUNAKESZI-SZTK Nonprofit Kft.</w:t>
      </w:r>
    </w:p>
    <w:p w:rsidR="008C7E7E" w:rsidRPr="005F33DE" w:rsidRDefault="008C7E7E" w:rsidP="008E06E4">
      <w:pPr>
        <w:jc w:val="both"/>
        <w:rPr>
          <w:b w:val="0"/>
          <w:bCs w:val="0"/>
          <w:i/>
          <w:iCs/>
          <w:sz w:val="24"/>
          <w:szCs w:val="24"/>
        </w:rPr>
      </w:pPr>
      <w:r w:rsidRPr="00A53687">
        <w:rPr>
          <w:b w:val="0"/>
          <w:bCs w:val="0"/>
          <w:i/>
          <w:iCs/>
          <w:sz w:val="24"/>
          <w:szCs w:val="24"/>
        </w:rPr>
        <w:t xml:space="preserve">     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2). </w:t>
      </w:r>
      <w:r>
        <w:rPr>
          <w:sz w:val="24"/>
          <w:szCs w:val="24"/>
          <w:u w:val="single"/>
        </w:rPr>
        <w:t>A társaság</w:t>
      </w:r>
      <w:r>
        <w:rPr>
          <w:sz w:val="24"/>
          <w:szCs w:val="24"/>
        </w:rPr>
        <w:t xml:space="preserve"> </w:t>
      </w:r>
      <w:r w:rsidRPr="0091496B">
        <w:rPr>
          <w:sz w:val="24"/>
          <w:szCs w:val="24"/>
          <w:u w:val="single"/>
        </w:rPr>
        <w:t>székhelye:</w:t>
      </w:r>
      <w:r>
        <w:rPr>
          <w:sz w:val="24"/>
          <w:szCs w:val="24"/>
        </w:rPr>
        <w:t xml:space="preserve"> </w:t>
      </w:r>
      <w:r w:rsidRPr="00FE7E51">
        <w:rPr>
          <w:b w:val="0"/>
          <w:bCs w:val="0"/>
          <w:sz w:val="24"/>
          <w:szCs w:val="24"/>
        </w:rPr>
        <w:t xml:space="preserve">2120 Dunakeszi, Fő </w:t>
      </w:r>
      <w:r>
        <w:rPr>
          <w:b w:val="0"/>
          <w:bCs w:val="0"/>
          <w:sz w:val="24"/>
          <w:szCs w:val="24"/>
        </w:rPr>
        <w:t>út</w:t>
      </w:r>
      <w:r w:rsidRPr="00FE7E51">
        <w:rPr>
          <w:b w:val="0"/>
          <w:bCs w:val="0"/>
          <w:sz w:val="24"/>
          <w:szCs w:val="24"/>
        </w:rPr>
        <w:t xml:space="preserve"> 75-81.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</w:p>
    <w:p w:rsidR="008C7E7E" w:rsidRPr="00FC0E1D" w:rsidRDefault="008C7E7E" w:rsidP="002467D4">
      <w:pPr>
        <w:jc w:val="both"/>
        <w:rPr>
          <w:iCs/>
          <w:sz w:val="24"/>
          <w:szCs w:val="24"/>
          <w:u w:val="single"/>
        </w:rPr>
      </w:pPr>
      <w:r>
        <w:rPr>
          <w:b w:val="0"/>
          <w:bCs w:val="0"/>
          <w:sz w:val="24"/>
          <w:szCs w:val="24"/>
        </w:rPr>
        <w:t xml:space="preserve">     </w:t>
      </w:r>
      <w:r w:rsidRPr="00FC0E1D">
        <w:rPr>
          <w:iCs/>
          <w:sz w:val="24"/>
          <w:szCs w:val="24"/>
          <w:u w:val="single"/>
        </w:rPr>
        <w:t xml:space="preserve">A társaság telephelyei: 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Barátság útja 29.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Tábor út 56.</w:t>
      </w:r>
    </w:p>
    <w:p w:rsidR="008C7E7E" w:rsidRPr="00FC0E1D" w:rsidRDefault="00D30F00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Fóti út 35</w:t>
      </w:r>
      <w:r w:rsidR="008C7E7E" w:rsidRPr="00FC0E1D">
        <w:rPr>
          <w:b w:val="0"/>
          <w:iCs/>
          <w:sz w:val="24"/>
          <w:szCs w:val="24"/>
        </w:rPr>
        <w:t>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Muskátli utca 2.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Radnóti út 29.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Károlyi utca 23.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Iskola sétány 18.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Garas utca 26.</w:t>
      </w:r>
    </w:p>
    <w:p w:rsidR="0013326E" w:rsidRPr="0098179A" w:rsidRDefault="0013326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</w:rPr>
      </w:pPr>
      <w:r w:rsidRPr="0098179A">
        <w:rPr>
          <w:b w:val="0"/>
          <w:bCs w:val="0"/>
          <w:iCs/>
          <w:sz w:val="24"/>
          <w:szCs w:val="24"/>
        </w:rPr>
        <w:t>2120 Dunakeszi, Repülőtéri út 3/a.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  <w:u w:val="single"/>
        </w:rPr>
      </w:pPr>
      <w:r w:rsidRPr="00FC0E1D">
        <w:rPr>
          <w:b w:val="0"/>
          <w:bCs w:val="0"/>
          <w:iCs/>
          <w:sz w:val="24"/>
          <w:szCs w:val="24"/>
        </w:rPr>
        <w:t>2120 Dunakeszi</w:t>
      </w:r>
      <w:r w:rsidR="00DF3DFB">
        <w:rPr>
          <w:b w:val="0"/>
          <w:bCs w:val="0"/>
          <w:iCs/>
          <w:sz w:val="24"/>
          <w:szCs w:val="24"/>
        </w:rPr>
        <w:t>,</w:t>
      </w:r>
      <w:r w:rsidRPr="00FC0E1D">
        <w:rPr>
          <w:b w:val="0"/>
          <w:bCs w:val="0"/>
          <w:iCs/>
          <w:sz w:val="24"/>
          <w:szCs w:val="24"/>
        </w:rPr>
        <w:t xml:space="preserve"> Bazsanth Vince utca 10.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  <w:u w:val="single"/>
        </w:rPr>
      </w:pPr>
      <w:r w:rsidRPr="00FC0E1D">
        <w:rPr>
          <w:b w:val="0"/>
          <w:bCs w:val="0"/>
          <w:iCs/>
          <w:sz w:val="24"/>
          <w:szCs w:val="24"/>
        </w:rPr>
        <w:t>2120 Du</w:t>
      </w:r>
      <w:r w:rsidR="00D840BF" w:rsidRPr="00FC0E1D">
        <w:rPr>
          <w:b w:val="0"/>
          <w:bCs w:val="0"/>
          <w:iCs/>
          <w:sz w:val="24"/>
          <w:szCs w:val="24"/>
        </w:rPr>
        <w:t>nakeszi</w:t>
      </w:r>
      <w:r w:rsidR="00DF3DFB">
        <w:rPr>
          <w:b w:val="0"/>
          <w:bCs w:val="0"/>
          <w:iCs/>
          <w:sz w:val="24"/>
          <w:szCs w:val="24"/>
        </w:rPr>
        <w:t>,</w:t>
      </w:r>
      <w:r w:rsidR="00D840BF" w:rsidRPr="00FC0E1D">
        <w:rPr>
          <w:b w:val="0"/>
          <w:bCs w:val="0"/>
          <w:iCs/>
          <w:sz w:val="24"/>
          <w:szCs w:val="24"/>
        </w:rPr>
        <w:t xml:space="preserve"> Budai Nagy Antal utca 4</w:t>
      </w:r>
      <w:r w:rsidRPr="00FC0E1D">
        <w:rPr>
          <w:b w:val="0"/>
          <w:bCs w:val="0"/>
          <w:iCs/>
          <w:sz w:val="24"/>
          <w:szCs w:val="24"/>
        </w:rPr>
        <w:t>-8.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  <w:u w:val="single"/>
        </w:rPr>
      </w:pPr>
      <w:r w:rsidRPr="00FC0E1D">
        <w:rPr>
          <w:b w:val="0"/>
          <w:bCs w:val="0"/>
          <w:iCs/>
          <w:sz w:val="24"/>
          <w:szCs w:val="24"/>
        </w:rPr>
        <w:t>2120 Dunakeszi</w:t>
      </w:r>
      <w:r w:rsidR="00DF3DFB">
        <w:rPr>
          <w:b w:val="0"/>
          <w:bCs w:val="0"/>
          <w:iCs/>
          <w:sz w:val="24"/>
          <w:szCs w:val="24"/>
        </w:rPr>
        <w:t>,</w:t>
      </w:r>
      <w:r w:rsidRPr="00FC0E1D">
        <w:rPr>
          <w:b w:val="0"/>
          <w:bCs w:val="0"/>
          <w:iCs/>
          <w:sz w:val="24"/>
          <w:szCs w:val="24"/>
        </w:rPr>
        <w:t xml:space="preserve"> Barátság útja 47.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</w:rPr>
      </w:pPr>
      <w:r w:rsidRPr="00FC0E1D">
        <w:rPr>
          <w:b w:val="0"/>
          <w:bCs w:val="0"/>
          <w:iCs/>
          <w:sz w:val="24"/>
          <w:szCs w:val="24"/>
        </w:rPr>
        <w:t>2120 Dunakeszi</w:t>
      </w:r>
      <w:r w:rsidR="00DF3DFB">
        <w:rPr>
          <w:b w:val="0"/>
          <w:bCs w:val="0"/>
          <w:iCs/>
          <w:sz w:val="24"/>
          <w:szCs w:val="24"/>
        </w:rPr>
        <w:t>,</w:t>
      </w:r>
      <w:r w:rsidRPr="00FC0E1D">
        <w:rPr>
          <w:b w:val="0"/>
          <w:bCs w:val="0"/>
          <w:iCs/>
          <w:sz w:val="24"/>
          <w:szCs w:val="24"/>
        </w:rPr>
        <w:t xml:space="preserve"> Hunyadi utca 70.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Kincsem köz 1.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Fő út 138.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Fő út 141.</w:t>
      </w:r>
    </w:p>
    <w:p w:rsidR="008C7E7E" w:rsidRPr="00DF3DFB" w:rsidRDefault="008C7E7E" w:rsidP="002467D4">
      <w:pPr>
        <w:numPr>
          <w:ilvl w:val="0"/>
          <w:numId w:val="5"/>
        </w:numPr>
        <w:jc w:val="both"/>
        <w:rPr>
          <w:i/>
          <w:iCs/>
          <w:sz w:val="24"/>
          <w:szCs w:val="24"/>
          <w:u w:val="single"/>
        </w:rPr>
      </w:pPr>
      <w:r w:rsidRPr="00DF3DFB">
        <w:rPr>
          <w:b w:val="0"/>
          <w:iCs/>
          <w:sz w:val="24"/>
          <w:szCs w:val="24"/>
        </w:rPr>
        <w:t>2120 Dunakeszi,</w:t>
      </w:r>
      <w:r w:rsidRPr="00DF3DFB">
        <w:rPr>
          <w:b w:val="0"/>
          <w:i/>
          <w:iCs/>
          <w:sz w:val="24"/>
          <w:szCs w:val="24"/>
        </w:rPr>
        <w:t xml:space="preserve"> </w:t>
      </w:r>
      <w:r w:rsidRPr="00DF3DFB">
        <w:rPr>
          <w:b w:val="0"/>
          <w:iCs/>
          <w:sz w:val="24"/>
          <w:szCs w:val="24"/>
        </w:rPr>
        <w:t>Iskola</w:t>
      </w:r>
      <w:r w:rsidRPr="00DF3DFB">
        <w:rPr>
          <w:iCs/>
          <w:sz w:val="24"/>
          <w:szCs w:val="24"/>
        </w:rPr>
        <w:t xml:space="preserve"> </w:t>
      </w:r>
      <w:r w:rsidRPr="00DF3DFB">
        <w:rPr>
          <w:b w:val="0"/>
          <w:iCs/>
          <w:sz w:val="24"/>
          <w:szCs w:val="24"/>
        </w:rPr>
        <w:t xml:space="preserve">utca </w:t>
      </w:r>
      <w:r w:rsidR="00D840BF" w:rsidRPr="00DF3DFB">
        <w:rPr>
          <w:b w:val="0"/>
          <w:iCs/>
          <w:sz w:val="24"/>
          <w:szCs w:val="24"/>
        </w:rPr>
        <w:t>8. (</w:t>
      </w:r>
      <w:r w:rsidRPr="00DF3DFB">
        <w:rPr>
          <w:b w:val="0"/>
          <w:iCs/>
          <w:sz w:val="24"/>
          <w:szCs w:val="24"/>
        </w:rPr>
        <w:t>5265/3 hrsz.</w:t>
      </w:r>
      <w:r w:rsidR="00D840BF" w:rsidRPr="00DF3DFB">
        <w:rPr>
          <w:b w:val="0"/>
          <w:iCs/>
          <w:sz w:val="24"/>
          <w:szCs w:val="24"/>
        </w:rPr>
        <w:t>)</w:t>
      </w:r>
    </w:p>
    <w:p w:rsidR="008C7E7E" w:rsidRPr="00DF3DFB" w:rsidRDefault="00DF3DFB" w:rsidP="00FC0E1D">
      <w:pPr>
        <w:pStyle w:val="Listaszerbekezds"/>
        <w:numPr>
          <w:ilvl w:val="0"/>
          <w:numId w:val="5"/>
        </w:numPr>
        <w:jc w:val="both"/>
        <w:rPr>
          <w:i/>
          <w:sz w:val="24"/>
          <w:szCs w:val="24"/>
        </w:rPr>
      </w:pPr>
      <w:r w:rsidRPr="00DF3DFB">
        <w:rPr>
          <w:b w:val="0"/>
          <w:sz w:val="24"/>
          <w:szCs w:val="24"/>
        </w:rPr>
        <w:t>2120 Dunakeszi</w:t>
      </w:r>
      <w:r w:rsidRPr="00DF3DFB">
        <w:rPr>
          <w:b w:val="0"/>
          <w:i/>
          <w:sz w:val="24"/>
          <w:szCs w:val="24"/>
        </w:rPr>
        <w:t xml:space="preserve">, </w:t>
      </w:r>
      <w:r w:rsidRPr="00DF3DFB">
        <w:rPr>
          <w:b w:val="0"/>
          <w:sz w:val="24"/>
          <w:szCs w:val="24"/>
        </w:rPr>
        <w:t>dr. Cseresnyés Ernő utca 1.</w:t>
      </w:r>
    </w:p>
    <w:p w:rsidR="0013326E" w:rsidRPr="00303E36" w:rsidRDefault="0013326E" w:rsidP="00FC0E1D">
      <w:pPr>
        <w:pStyle w:val="Listaszerbekezds"/>
        <w:numPr>
          <w:ilvl w:val="0"/>
          <w:numId w:val="5"/>
        </w:numPr>
        <w:jc w:val="both"/>
        <w:rPr>
          <w:i/>
          <w:sz w:val="24"/>
          <w:szCs w:val="24"/>
        </w:rPr>
      </w:pPr>
      <w:r w:rsidRPr="00DF3DFB">
        <w:rPr>
          <w:b w:val="0"/>
          <w:sz w:val="24"/>
          <w:szCs w:val="24"/>
        </w:rPr>
        <w:t>2120</w:t>
      </w:r>
      <w:r w:rsidRPr="00DF3DFB">
        <w:rPr>
          <w:i/>
          <w:sz w:val="24"/>
          <w:szCs w:val="24"/>
        </w:rPr>
        <w:t xml:space="preserve"> </w:t>
      </w:r>
      <w:r w:rsidRPr="00DF3DFB">
        <w:rPr>
          <w:b w:val="0"/>
          <w:sz w:val="24"/>
          <w:szCs w:val="24"/>
        </w:rPr>
        <w:t>Dunakeszi, Széchenyi utca 68.</w:t>
      </w:r>
    </w:p>
    <w:p w:rsidR="00303E36" w:rsidRPr="00A37A72" w:rsidRDefault="00303E36" w:rsidP="00FC0E1D">
      <w:pPr>
        <w:pStyle w:val="Listaszerbekezds"/>
        <w:numPr>
          <w:ilvl w:val="0"/>
          <w:numId w:val="5"/>
        </w:numPr>
        <w:jc w:val="both"/>
        <w:rPr>
          <w:b w:val="0"/>
          <w:sz w:val="24"/>
          <w:szCs w:val="24"/>
        </w:rPr>
      </w:pPr>
      <w:r w:rsidRPr="00A37A72">
        <w:rPr>
          <w:b w:val="0"/>
          <w:sz w:val="24"/>
          <w:szCs w:val="24"/>
        </w:rPr>
        <w:t xml:space="preserve">2120 Dunakeszi, </w:t>
      </w:r>
      <w:r w:rsidR="001E660A" w:rsidRPr="00A37A72">
        <w:rPr>
          <w:b w:val="0"/>
          <w:sz w:val="24"/>
          <w:szCs w:val="24"/>
        </w:rPr>
        <w:t>dr. C</w:t>
      </w:r>
      <w:r w:rsidR="005D4724" w:rsidRPr="00A37A72">
        <w:rPr>
          <w:b w:val="0"/>
          <w:sz w:val="24"/>
          <w:szCs w:val="24"/>
        </w:rPr>
        <w:t xml:space="preserve">seresnyés Ernő utca </w:t>
      </w:r>
      <w:r w:rsidRPr="00A37A72">
        <w:rPr>
          <w:b w:val="0"/>
          <w:sz w:val="24"/>
          <w:szCs w:val="24"/>
        </w:rPr>
        <w:t>4462/1 hrsz</w:t>
      </w:r>
    </w:p>
    <w:p w:rsidR="00FC0E1D" w:rsidRPr="00FC0E1D" w:rsidRDefault="00FC0E1D" w:rsidP="00FC0E1D">
      <w:pPr>
        <w:pStyle w:val="Listaszerbekezds"/>
        <w:jc w:val="both"/>
        <w:rPr>
          <w:b w:val="0"/>
          <w:bCs w:val="0"/>
          <w:sz w:val="24"/>
          <w:szCs w:val="24"/>
        </w:rPr>
      </w:pPr>
    </w:p>
    <w:p w:rsidR="008C7E7E" w:rsidRPr="0091496B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</w:t>
      </w:r>
      <w:r w:rsidRPr="0091496B">
        <w:rPr>
          <w:sz w:val="24"/>
          <w:szCs w:val="24"/>
        </w:rPr>
        <w:t xml:space="preserve">). </w:t>
      </w:r>
      <w:r w:rsidRPr="0091496B">
        <w:rPr>
          <w:sz w:val="24"/>
          <w:szCs w:val="24"/>
          <w:u w:val="single"/>
        </w:rPr>
        <w:t>A társaság időtartama:</w:t>
      </w:r>
      <w:r w:rsidRPr="0091496B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határozatlan</w:t>
      </w:r>
    </w:p>
    <w:p w:rsidR="008C7E7E" w:rsidRPr="00A53687" w:rsidRDefault="008C7E7E" w:rsidP="008E06E4">
      <w:pPr>
        <w:jc w:val="both"/>
        <w:rPr>
          <w:i/>
          <w:iCs/>
          <w:sz w:val="24"/>
          <w:szCs w:val="24"/>
        </w:rPr>
      </w:pPr>
    </w:p>
    <w:p w:rsidR="008C7E7E" w:rsidRPr="00333836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4). </w:t>
      </w:r>
      <w:r>
        <w:rPr>
          <w:sz w:val="24"/>
          <w:szCs w:val="24"/>
          <w:u w:val="single"/>
        </w:rPr>
        <w:t>A társaság alapítójának adatai:</w:t>
      </w:r>
      <w:r>
        <w:rPr>
          <w:b w:val="0"/>
          <w:bCs w:val="0"/>
          <w:sz w:val="24"/>
          <w:szCs w:val="24"/>
        </w:rPr>
        <w:t xml:space="preserve"> </w:t>
      </w:r>
    </w:p>
    <w:p w:rsidR="008C7E7E" w:rsidRDefault="008C7E7E" w:rsidP="008E06E4">
      <w:pPr>
        <w:jc w:val="both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</w:t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  <w:t xml:space="preserve">       Dunakeszi Város Önkormányzata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 xml:space="preserve">       Székhelye: 2120 Dunakeszi, Fő út 25.</w:t>
      </w:r>
    </w:p>
    <w:p w:rsidR="008C7E7E" w:rsidRPr="00C12F61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</w:t>
      </w:r>
      <w:r w:rsidRPr="00C12F61">
        <w:rPr>
          <w:b w:val="0"/>
          <w:bCs w:val="0"/>
          <w:sz w:val="24"/>
          <w:szCs w:val="24"/>
        </w:rPr>
        <w:t>Képviselője: Dióssi Csaba polgármester</w:t>
      </w:r>
    </w:p>
    <w:p w:rsidR="008C7E7E" w:rsidRPr="00C12F61" w:rsidRDefault="008C7E7E" w:rsidP="008E06E4">
      <w:pPr>
        <w:jc w:val="both"/>
        <w:rPr>
          <w:b w:val="0"/>
          <w:bCs w:val="0"/>
          <w:sz w:val="24"/>
          <w:szCs w:val="24"/>
        </w:rPr>
      </w:pPr>
      <w:r w:rsidRPr="00C12F61">
        <w:rPr>
          <w:b w:val="0"/>
          <w:bCs w:val="0"/>
          <w:sz w:val="24"/>
          <w:szCs w:val="24"/>
        </w:rPr>
        <w:tab/>
      </w:r>
      <w:r w:rsidRPr="00C12F61">
        <w:rPr>
          <w:b w:val="0"/>
          <w:bCs w:val="0"/>
          <w:sz w:val="24"/>
          <w:szCs w:val="24"/>
        </w:rPr>
        <w:tab/>
        <w:t xml:space="preserve">    </w:t>
      </w:r>
      <w:r>
        <w:rPr>
          <w:b w:val="0"/>
          <w:bCs w:val="0"/>
          <w:sz w:val="24"/>
          <w:szCs w:val="24"/>
        </w:rPr>
        <w:t xml:space="preserve"> </w:t>
      </w:r>
      <w:r w:rsidRPr="00C12F61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 </w:t>
      </w:r>
      <w:r w:rsidR="004D7A89" w:rsidRPr="004D7A89">
        <w:rPr>
          <w:b w:val="0"/>
          <w:bCs w:val="0"/>
          <w:sz w:val="24"/>
          <w:szCs w:val="24"/>
        </w:rPr>
        <w:t>Lakcím: 2120 Dunakeszi, Torony köz 1. 1. ajtó</w:t>
      </w:r>
    </w:p>
    <w:p w:rsidR="008C7E7E" w:rsidRPr="00C12F61" w:rsidRDefault="008C7E7E" w:rsidP="008E06E4">
      <w:pPr>
        <w:jc w:val="both"/>
        <w:rPr>
          <w:b w:val="0"/>
          <w:bCs w:val="0"/>
          <w:sz w:val="24"/>
          <w:szCs w:val="24"/>
        </w:rPr>
      </w:pPr>
      <w:r w:rsidRPr="00C12F61">
        <w:rPr>
          <w:b w:val="0"/>
          <w:bCs w:val="0"/>
          <w:sz w:val="24"/>
          <w:szCs w:val="24"/>
        </w:rPr>
        <w:t xml:space="preserve">                            </w:t>
      </w:r>
      <w:r>
        <w:rPr>
          <w:b w:val="0"/>
          <w:bCs w:val="0"/>
          <w:sz w:val="24"/>
          <w:szCs w:val="24"/>
        </w:rPr>
        <w:t xml:space="preserve">  </w:t>
      </w:r>
      <w:r w:rsidRPr="00C12F61">
        <w:rPr>
          <w:b w:val="0"/>
          <w:bCs w:val="0"/>
          <w:sz w:val="24"/>
          <w:szCs w:val="24"/>
        </w:rPr>
        <w:t>Anyja neve:</w:t>
      </w:r>
      <w:r w:rsidRPr="00C12F61">
        <w:rPr>
          <w:rFonts w:ascii="Century" w:hAnsi="Century" w:cs="Century"/>
        </w:rPr>
        <w:t xml:space="preserve"> </w:t>
      </w:r>
      <w:r w:rsidRPr="00C12F61">
        <w:rPr>
          <w:b w:val="0"/>
          <w:bCs w:val="0"/>
          <w:sz w:val="24"/>
          <w:szCs w:val="24"/>
        </w:rPr>
        <w:t>Legény Margit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Pr="00864008">
        <w:rPr>
          <w:b w:val="0"/>
          <w:bCs w:val="0"/>
          <w:sz w:val="24"/>
          <w:szCs w:val="24"/>
        </w:rPr>
        <w:t>Adószáma: 15731247-2-13</w:t>
      </w:r>
    </w:p>
    <w:p w:rsidR="00DF0286" w:rsidRDefault="00DF0286" w:rsidP="008E06E4">
      <w:pPr>
        <w:jc w:val="both"/>
        <w:rPr>
          <w:b w:val="0"/>
          <w:bCs w:val="0"/>
          <w:sz w:val="24"/>
          <w:szCs w:val="24"/>
        </w:rPr>
      </w:pPr>
    </w:p>
    <w:p w:rsidR="00DF0286" w:rsidRPr="00DF0286" w:rsidRDefault="00DF0286" w:rsidP="008E06E4">
      <w:pPr>
        <w:jc w:val="both"/>
        <w:rPr>
          <w:b w:val="0"/>
          <w:bCs w:val="0"/>
          <w:sz w:val="24"/>
          <w:szCs w:val="24"/>
        </w:rPr>
      </w:pPr>
    </w:p>
    <w:p w:rsidR="008C7E7E" w:rsidRDefault="008C7E7E" w:rsidP="008E06E4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5</w:t>
      </w:r>
      <w:r w:rsidRPr="0091496B">
        <w:rPr>
          <w:sz w:val="24"/>
          <w:szCs w:val="24"/>
        </w:rPr>
        <w:t xml:space="preserve">). </w:t>
      </w:r>
      <w:r w:rsidRPr="0091496B">
        <w:rPr>
          <w:sz w:val="24"/>
          <w:szCs w:val="24"/>
          <w:u w:val="single"/>
        </w:rPr>
        <w:t xml:space="preserve">A társaság tevékenységi köre: </w:t>
      </w:r>
    </w:p>
    <w:p w:rsidR="000D0B20" w:rsidRDefault="000D0B20" w:rsidP="008E06E4">
      <w:pPr>
        <w:jc w:val="both"/>
        <w:rPr>
          <w:sz w:val="24"/>
          <w:szCs w:val="24"/>
          <w:u w:val="single"/>
        </w:rPr>
      </w:pP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Főtevékenység:</w:t>
      </w:r>
      <w:r w:rsidRPr="008E06E4">
        <w:t xml:space="preserve"> </w:t>
      </w:r>
      <w:r w:rsidRPr="008E06E4">
        <w:rPr>
          <w:b w:val="0"/>
          <w:bCs w:val="0"/>
          <w:sz w:val="24"/>
          <w:szCs w:val="24"/>
        </w:rPr>
        <w:t>86.22’08</w:t>
      </w:r>
      <w:r w:rsidRPr="008E06E4">
        <w:rPr>
          <w:b w:val="0"/>
          <w:bCs w:val="0"/>
          <w:sz w:val="24"/>
          <w:szCs w:val="24"/>
        </w:rPr>
        <w:tab/>
        <w:t>Szakorvosi járóbeteg-ellátás</w:t>
      </w:r>
    </w:p>
    <w:p w:rsidR="008C7E7E" w:rsidRDefault="008C7E7E" w:rsidP="008E06E4">
      <w:pPr>
        <w:jc w:val="both"/>
        <w:rPr>
          <w:b w:val="0"/>
          <w:bCs w:val="0"/>
          <w:i/>
          <w:iCs/>
          <w:sz w:val="24"/>
          <w:szCs w:val="24"/>
        </w:rPr>
      </w:pPr>
      <w:r>
        <w:rPr>
          <w:b w:val="0"/>
          <w:bCs w:val="0"/>
          <w:i/>
          <w:iCs/>
          <w:sz w:val="24"/>
          <w:szCs w:val="24"/>
        </w:rPr>
        <w:t xml:space="preserve">                                      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M</w:t>
      </w:r>
      <w:r>
        <w:rPr>
          <w:b w:val="0"/>
          <w:bCs w:val="0"/>
          <w:sz w:val="24"/>
          <w:szCs w:val="24"/>
        </w:rPr>
        <w:t>elléktevékenységek: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86.21’08</w:t>
      </w:r>
      <w:r w:rsidRPr="008E06E4">
        <w:rPr>
          <w:b w:val="0"/>
          <w:bCs w:val="0"/>
          <w:sz w:val="24"/>
          <w:szCs w:val="24"/>
        </w:rPr>
        <w:tab/>
        <w:t>Általános járóbeteg-ellátás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86.90’08</w:t>
      </w:r>
      <w:r w:rsidRPr="008E06E4">
        <w:rPr>
          <w:b w:val="0"/>
          <w:bCs w:val="0"/>
          <w:sz w:val="24"/>
          <w:szCs w:val="24"/>
        </w:rPr>
        <w:tab/>
        <w:t>Egyéb humán egészségügyi ellátás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87.10'08</w:t>
      </w:r>
      <w:r w:rsidRPr="008E06E4">
        <w:rPr>
          <w:b w:val="0"/>
          <w:bCs w:val="0"/>
          <w:sz w:val="24"/>
          <w:szCs w:val="24"/>
        </w:rPr>
        <w:tab/>
        <w:t>Bentlakásos, nem kórházi ápolás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87.20'08</w:t>
      </w:r>
      <w:r w:rsidRPr="008E06E4">
        <w:rPr>
          <w:b w:val="0"/>
          <w:bCs w:val="0"/>
          <w:sz w:val="24"/>
          <w:szCs w:val="24"/>
        </w:rPr>
        <w:tab/>
        <w:t>Mentális, szenvedélybeteg bentlakásos ellátása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87.30'08</w:t>
      </w:r>
      <w:r w:rsidRPr="008E06E4">
        <w:rPr>
          <w:b w:val="0"/>
          <w:bCs w:val="0"/>
          <w:sz w:val="24"/>
          <w:szCs w:val="24"/>
        </w:rPr>
        <w:tab/>
        <w:t>Idősek, fogyatékosok bentlakásos ellátása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87.90'08</w:t>
      </w:r>
      <w:r w:rsidRPr="008E06E4">
        <w:rPr>
          <w:b w:val="0"/>
          <w:bCs w:val="0"/>
          <w:sz w:val="24"/>
          <w:szCs w:val="24"/>
        </w:rPr>
        <w:tab/>
        <w:t>Egyéb bentlakásos ellátás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88.10'08</w:t>
      </w:r>
      <w:r w:rsidRPr="008E06E4">
        <w:rPr>
          <w:b w:val="0"/>
          <w:bCs w:val="0"/>
          <w:sz w:val="24"/>
          <w:szCs w:val="24"/>
        </w:rPr>
        <w:tab/>
        <w:t>Idősek, fogyatékosok szociális ellátása bentlakás nélkül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88.99'08 </w:t>
      </w:r>
      <w:r w:rsidRPr="008E06E4">
        <w:rPr>
          <w:b w:val="0"/>
          <w:bCs w:val="0"/>
          <w:sz w:val="24"/>
          <w:szCs w:val="24"/>
        </w:rPr>
        <w:tab/>
        <w:t>M.n.s. egyéb szociális ellátás bentlakás nélkül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47.74'08</w:t>
      </w:r>
      <w:r w:rsidRPr="008E06E4">
        <w:rPr>
          <w:b w:val="0"/>
          <w:bCs w:val="0"/>
          <w:sz w:val="24"/>
          <w:szCs w:val="24"/>
        </w:rPr>
        <w:tab/>
        <w:t>Gyógyászati termék kiskereskedelme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81.10'08</w:t>
      </w:r>
      <w:r w:rsidRPr="008E06E4">
        <w:rPr>
          <w:b w:val="0"/>
          <w:bCs w:val="0"/>
          <w:sz w:val="24"/>
          <w:szCs w:val="24"/>
        </w:rPr>
        <w:tab/>
        <w:t>Építményüzemeltetés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81.21’08</w:t>
      </w:r>
      <w:r w:rsidRPr="008E06E4">
        <w:rPr>
          <w:b w:val="0"/>
          <w:bCs w:val="0"/>
          <w:sz w:val="24"/>
          <w:szCs w:val="24"/>
        </w:rPr>
        <w:tab/>
        <w:t>Általános épülettakarítás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81.29’08</w:t>
      </w:r>
      <w:r w:rsidRPr="008E06E4">
        <w:rPr>
          <w:b w:val="0"/>
          <w:bCs w:val="0"/>
          <w:sz w:val="24"/>
          <w:szCs w:val="24"/>
        </w:rPr>
        <w:tab/>
        <w:t>Egyéb takarítás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85.30’08 </w:t>
      </w:r>
      <w:r w:rsidRPr="008E06E4">
        <w:rPr>
          <w:b w:val="0"/>
          <w:bCs w:val="0"/>
          <w:sz w:val="24"/>
          <w:szCs w:val="24"/>
        </w:rPr>
        <w:tab/>
        <w:t>Oktatást kiegészítő tevékenység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85.32’08</w:t>
      </w:r>
      <w:r w:rsidRPr="008E06E4">
        <w:rPr>
          <w:b w:val="0"/>
          <w:bCs w:val="0"/>
          <w:sz w:val="24"/>
          <w:szCs w:val="24"/>
        </w:rPr>
        <w:tab/>
        <w:t>Szakmai középfokú oktatás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85.59’08 </w:t>
      </w:r>
      <w:r w:rsidRPr="008E06E4">
        <w:rPr>
          <w:b w:val="0"/>
          <w:bCs w:val="0"/>
          <w:sz w:val="24"/>
          <w:szCs w:val="24"/>
        </w:rPr>
        <w:tab/>
        <w:t>M.n.s.egyéb oktatás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62.01’08 </w:t>
      </w:r>
      <w:r w:rsidRPr="008E06E4">
        <w:rPr>
          <w:b w:val="0"/>
          <w:bCs w:val="0"/>
          <w:sz w:val="24"/>
          <w:szCs w:val="24"/>
        </w:rPr>
        <w:tab/>
        <w:t>Számítógépes programozás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62.02’08</w:t>
      </w:r>
      <w:r w:rsidRPr="008E06E4">
        <w:rPr>
          <w:b w:val="0"/>
          <w:bCs w:val="0"/>
          <w:sz w:val="24"/>
          <w:szCs w:val="24"/>
        </w:rPr>
        <w:tab/>
        <w:t>Információ technológiai szaktanácsadás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62.03’08</w:t>
      </w:r>
      <w:r w:rsidRPr="008E06E4">
        <w:rPr>
          <w:b w:val="0"/>
          <w:bCs w:val="0"/>
          <w:sz w:val="24"/>
          <w:szCs w:val="24"/>
        </w:rPr>
        <w:tab/>
        <w:t>Számítógép-üzemeltetés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62.09’08</w:t>
      </w:r>
      <w:r w:rsidRPr="008E06E4">
        <w:rPr>
          <w:b w:val="0"/>
          <w:bCs w:val="0"/>
          <w:sz w:val="24"/>
          <w:szCs w:val="24"/>
        </w:rPr>
        <w:tab/>
        <w:t>Egyéb információ-tecnológiai szolgáltatás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63.11’08</w:t>
      </w:r>
      <w:r w:rsidRPr="008E06E4">
        <w:rPr>
          <w:b w:val="0"/>
          <w:bCs w:val="0"/>
          <w:sz w:val="24"/>
          <w:szCs w:val="24"/>
        </w:rPr>
        <w:tab/>
        <w:t>Adatfeldolgozás,webhoszting szolgáltatás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68.20’08</w:t>
      </w:r>
      <w:r w:rsidRPr="008E06E4">
        <w:rPr>
          <w:b w:val="0"/>
          <w:bCs w:val="0"/>
          <w:sz w:val="24"/>
          <w:szCs w:val="24"/>
        </w:rPr>
        <w:tab/>
        <w:t>Saját tulajdonú bérelt ingatlan bérbeadása üzemeltetése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70.21’08</w:t>
      </w:r>
      <w:r w:rsidRPr="008E06E4">
        <w:rPr>
          <w:b w:val="0"/>
          <w:bCs w:val="0"/>
          <w:sz w:val="24"/>
          <w:szCs w:val="24"/>
        </w:rPr>
        <w:tab/>
        <w:t>PR, kommunikáció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70.22’08</w:t>
      </w:r>
      <w:r w:rsidRPr="008E06E4">
        <w:rPr>
          <w:b w:val="0"/>
          <w:bCs w:val="0"/>
          <w:sz w:val="24"/>
          <w:szCs w:val="24"/>
        </w:rPr>
        <w:tab/>
        <w:t>Üzletviteli, egyéb vezetési tanácsadás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72.20’08</w:t>
      </w:r>
      <w:r w:rsidRPr="008E06E4">
        <w:rPr>
          <w:b w:val="0"/>
          <w:bCs w:val="0"/>
          <w:sz w:val="24"/>
          <w:szCs w:val="24"/>
        </w:rPr>
        <w:tab/>
        <w:t>Társadalomtudományi humán kutatás fejlesztés</w:t>
      </w:r>
    </w:p>
    <w:p w:rsidR="00A02D93" w:rsidRDefault="00A02D93" w:rsidP="008E06E4">
      <w:pPr>
        <w:jc w:val="both"/>
        <w:rPr>
          <w:b w:val="0"/>
          <w:bCs w:val="0"/>
          <w:sz w:val="24"/>
          <w:szCs w:val="24"/>
        </w:rPr>
      </w:pP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társaság alább felsorolt közhasznú tevékenységeit a Magyarország helyi önkormányzatairól szóló 2011. évi CLXXXIX. törvényben (a továbbiakban: Mötv.) megállapított, önkormányzat által kötelezően ellátandó – az Mötv. 13. § (1) bekezdés 4. pontjában és 13. § (1) bekezdésének 8. a.) pontjában foglalt </w:t>
      </w:r>
      <w:r w:rsidR="00C74B5F" w:rsidRPr="0013326E">
        <w:rPr>
          <w:b w:val="0"/>
          <w:bCs w:val="0"/>
          <w:sz w:val="24"/>
          <w:szCs w:val="24"/>
        </w:rPr>
        <w:t xml:space="preserve">- </w:t>
      </w:r>
      <w:r w:rsidRPr="0013326E">
        <w:rPr>
          <w:b w:val="0"/>
          <w:bCs w:val="0"/>
          <w:sz w:val="24"/>
          <w:szCs w:val="24"/>
        </w:rPr>
        <w:t>egészségügyi alapellátás, az egészséges életmód segítését célzó szolgáltatások, szociális szolgáltatások és ellátások, valamint az egészségügyről szóló 1997. évi CLIV. törvény 152. § és az egészségügyi ellátórendszer fejlesztéséről szóló 2006. évi CXXXII. törvény 1. § (2) bekezdés l) pontja alapján az önkormányzat részére előírt egészségügyi szakellátási intézményműködtetési közszolgáltatási kötelezettség, valamint az önként vállalt feladatok meghatározott csoportjának hosszú távú ellátása, elvégzése érdekében végzi.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egészségügyi alapell</w:t>
      </w:r>
      <w:r w:rsidR="000D0B20" w:rsidRPr="0013326E">
        <w:rPr>
          <w:b w:val="0"/>
          <w:bCs w:val="0"/>
          <w:sz w:val="24"/>
          <w:szCs w:val="24"/>
        </w:rPr>
        <w:t>átás körében végzett közhasznú tevékenység</w:t>
      </w:r>
      <w:r w:rsidRPr="0013326E">
        <w:rPr>
          <w:b w:val="0"/>
          <w:bCs w:val="0"/>
          <w:sz w:val="24"/>
          <w:szCs w:val="24"/>
        </w:rPr>
        <w:t>: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a.)</w:t>
      </w:r>
      <w:r w:rsidRPr="0013326E">
        <w:rPr>
          <w:b w:val="0"/>
          <w:bCs w:val="0"/>
          <w:sz w:val="24"/>
          <w:szCs w:val="24"/>
        </w:rPr>
        <w:tab/>
        <w:t>házi gyermekorvosi ellátás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b.)</w:t>
      </w:r>
      <w:r w:rsidRPr="0013326E">
        <w:rPr>
          <w:b w:val="0"/>
          <w:bCs w:val="0"/>
          <w:sz w:val="24"/>
          <w:szCs w:val="24"/>
        </w:rPr>
        <w:tab/>
        <w:t>a védőnői ellátás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c.)</w:t>
      </w:r>
      <w:r w:rsidRPr="0013326E">
        <w:rPr>
          <w:b w:val="0"/>
          <w:bCs w:val="0"/>
          <w:sz w:val="24"/>
          <w:szCs w:val="24"/>
        </w:rPr>
        <w:tab/>
        <w:t>az iskola-egészségügyi ellátás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egészségügyi szakell</w:t>
      </w:r>
      <w:r w:rsidR="000D0B20" w:rsidRPr="0013326E">
        <w:rPr>
          <w:b w:val="0"/>
          <w:bCs w:val="0"/>
          <w:sz w:val="24"/>
          <w:szCs w:val="24"/>
        </w:rPr>
        <w:t>átás körében végzett közhasznú tevékenység</w:t>
      </w:r>
      <w:r w:rsidRPr="0013326E">
        <w:rPr>
          <w:b w:val="0"/>
          <w:bCs w:val="0"/>
          <w:sz w:val="24"/>
          <w:szCs w:val="24"/>
        </w:rPr>
        <w:t>: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a.)</w:t>
      </w:r>
      <w:r w:rsidRPr="0013326E">
        <w:rPr>
          <w:b w:val="0"/>
          <w:bCs w:val="0"/>
          <w:sz w:val="24"/>
          <w:szCs w:val="24"/>
        </w:rPr>
        <w:tab/>
        <w:t>Belgyógyászat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b.)</w:t>
      </w:r>
      <w:r w:rsidRPr="0013326E">
        <w:rPr>
          <w:b w:val="0"/>
          <w:bCs w:val="0"/>
          <w:sz w:val="24"/>
          <w:szCs w:val="24"/>
        </w:rPr>
        <w:tab/>
        <w:t>Sebészet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c.)</w:t>
      </w:r>
      <w:r w:rsidRPr="0013326E">
        <w:rPr>
          <w:b w:val="0"/>
          <w:bCs w:val="0"/>
          <w:sz w:val="24"/>
          <w:szCs w:val="24"/>
        </w:rPr>
        <w:tab/>
        <w:t>Traumatológia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d.)</w:t>
      </w:r>
      <w:r w:rsidRPr="0013326E">
        <w:rPr>
          <w:b w:val="0"/>
          <w:bCs w:val="0"/>
          <w:sz w:val="24"/>
          <w:szCs w:val="24"/>
        </w:rPr>
        <w:tab/>
        <w:t>Nőgyógyászat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e.)</w:t>
      </w:r>
      <w:r w:rsidRPr="0013326E">
        <w:rPr>
          <w:b w:val="0"/>
          <w:bCs w:val="0"/>
          <w:sz w:val="24"/>
          <w:szCs w:val="24"/>
        </w:rPr>
        <w:tab/>
        <w:t>Fül-orr-gégészet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f.)</w:t>
      </w:r>
      <w:r w:rsidRPr="0013326E">
        <w:rPr>
          <w:b w:val="0"/>
          <w:bCs w:val="0"/>
          <w:sz w:val="24"/>
          <w:szCs w:val="24"/>
        </w:rPr>
        <w:tab/>
        <w:t>Audiológia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g.)</w:t>
      </w:r>
      <w:r w:rsidRPr="0013326E">
        <w:rPr>
          <w:b w:val="0"/>
          <w:bCs w:val="0"/>
          <w:sz w:val="24"/>
          <w:szCs w:val="24"/>
        </w:rPr>
        <w:tab/>
        <w:t>Szemészet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h.)</w:t>
      </w:r>
      <w:r w:rsidRPr="0013326E">
        <w:rPr>
          <w:b w:val="0"/>
          <w:bCs w:val="0"/>
          <w:sz w:val="24"/>
          <w:szCs w:val="24"/>
        </w:rPr>
        <w:tab/>
        <w:t>Ideggyógyászat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i.)</w:t>
      </w:r>
      <w:r w:rsidRPr="0013326E">
        <w:rPr>
          <w:b w:val="0"/>
          <w:bCs w:val="0"/>
          <w:sz w:val="24"/>
          <w:szCs w:val="24"/>
        </w:rPr>
        <w:tab/>
        <w:t>Orthopédia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j.)</w:t>
      </w:r>
      <w:r w:rsidRPr="0013326E">
        <w:rPr>
          <w:b w:val="0"/>
          <w:bCs w:val="0"/>
          <w:sz w:val="24"/>
          <w:szCs w:val="24"/>
        </w:rPr>
        <w:tab/>
        <w:t>Urológia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k.)</w:t>
      </w:r>
      <w:r w:rsidRPr="0013326E">
        <w:rPr>
          <w:b w:val="0"/>
          <w:bCs w:val="0"/>
          <w:sz w:val="24"/>
          <w:szCs w:val="24"/>
        </w:rPr>
        <w:tab/>
        <w:t>Reumatológiai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l.)</w:t>
      </w:r>
      <w:r w:rsidRPr="0013326E">
        <w:rPr>
          <w:b w:val="0"/>
          <w:bCs w:val="0"/>
          <w:sz w:val="24"/>
          <w:szCs w:val="24"/>
        </w:rPr>
        <w:tab/>
        <w:t>Kardiológia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m.)</w:t>
      </w:r>
      <w:r w:rsidRPr="0013326E">
        <w:rPr>
          <w:b w:val="0"/>
          <w:bCs w:val="0"/>
          <w:sz w:val="24"/>
          <w:szCs w:val="24"/>
        </w:rPr>
        <w:tab/>
        <w:t>Addiktológia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n.)</w:t>
      </w:r>
      <w:r w:rsidRPr="0013326E">
        <w:rPr>
          <w:b w:val="0"/>
          <w:bCs w:val="0"/>
          <w:sz w:val="24"/>
          <w:szCs w:val="24"/>
        </w:rPr>
        <w:tab/>
        <w:t>RTG általános, diagnosztika I.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o.)</w:t>
      </w:r>
      <w:r w:rsidRPr="0013326E">
        <w:rPr>
          <w:b w:val="0"/>
          <w:bCs w:val="0"/>
          <w:sz w:val="24"/>
          <w:szCs w:val="24"/>
        </w:rPr>
        <w:tab/>
        <w:t>RTG általános diagnosztika II.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p.)</w:t>
      </w:r>
      <w:r w:rsidRPr="0013326E">
        <w:rPr>
          <w:b w:val="0"/>
          <w:bCs w:val="0"/>
          <w:sz w:val="24"/>
          <w:szCs w:val="24"/>
        </w:rPr>
        <w:tab/>
        <w:t>Ultrahang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q.)</w:t>
      </w:r>
      <w:r w:rsidRPr="0013326E">
        <w:rPr>
          <w:b w:val="0"/>
          <w:bCs w:val="0"/>
          <w:sz w:val="24"/>
          <w:szCs w:val="24"/>
        </w:rPr>
        <w:tab/>
        <w:t xml:space="preserve">Pszichiátriai 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r.)</w:t>
      </w:r>
      <w:r w:rsidRPr="0013326E">
        <w:rPr>
          <w:b w:val="0"/>
          <w:bCs w:val="0"/>
          <w:sz w:val="24"/>
          <w:szCs w:val="24"/>
        </w:rPr>
        <w:tab/>
        <w:t>Pszichoterápia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s.)</w:t>
      </w:r>
      <w:r w:rsidRPr="0013326E">
        <w:rPr>
          <w:b w:val="0"/>
          <w:bCs w:val="0"/>
          <w:sz w:val="24"/>
          <w:szCs w:val="24"/>
        </w:rPr>
        <w:tab/>
        <w:t>Fiziotherápia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t.)</w:t>
      </w:r>
      <w:r w:rsidRPr="0013326E">
        <w:rPr>
          <w:b w:val="0"/>
          <w:bCs w:val="0"/>
          <w:sz w:val="24"/>
          <w:szCs w:val="24"/>
        </w:rPr>
        <w:tab/>
        <w:t>Gyógytorna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u.)</w:t>
      </w:r>
      <w:r w:rsidRPr="0013326E">
        <w:rPr>
          <w:b w:val="0"/>
          <w:bCs w:val="0"/>
          <w:sz w:val="24"/>
          <w:szCs w:val="24"/>
        </w:rPr>
        <w:tab/>
        <w:t>Gyógymasszázs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v.)</w:t>
      </w:r>
      <w:r w:rsidRPr="0013326E">
        <w:rPr>
          <w:b w:val="0"/>
          <w:bCs w:val="0"/>
          <w:sz w:val="24"/>
          <w:szCs w:val="24"/>
        </w:rPr>
        <w:tab/>
        <w:t>Klinikai és mentalhigiéniai szakpszichológia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w.)</w:t>
      </w:r>
      <w:r w:rsidRPr="0013326E">
        <w:rPr>
          <w:b w:val="0"/>
          <w:bCs w:val="0"/>
          <w:sz w:val="24"/>
          <w:szCs w:val="24"/>
        </w:rPr>
        <w:tab/>
        <w:t>Pszichiátriai gondozó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x.)</w:t>
      </w:r>
      <w:r w:rsidRPr="0013326E">
        <w:rPr>
          <w:b w:val="0"/>
          <w:bCs w:val="0"/>
          <w:sz w:val="24"/>
          <w:szCs w:val="24"/>
        </w:rPr>
        <w:tab/>
        <w:t>Tüdőgyógyászat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y.)</w:t>
      </w:r>
      <w:r w:rsidRPr="0013326E">
        <w:rPr>
          <w:b w:val="0"/>
          <w:bCs w:val="0"/>
          <w:sz w:val="24"/>
          <w:szCs w:val="24"/>
        </w:rPr>
        <w:tab/>
        <w:t>Tüdőgondozó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szociál</w:t>
      </w:r>
      <w:r w:rsidR="000D0B20" w:rsidRPr="0013326E">
        <w:rPr>
          <w:b w:val="0"/>
          <w:bCs w:val="0"/>
          <w:sz w:val="24"/>
          <w:szCs w:val="24"/>
        </w:rPr>
        <w:t>is alapszolgáltatás körében végzett</w:t>
      </w:r>
      <w:r w:rsidRPr="0013326E">
        <w:rPr>
          <w:b w:val="0"/>
          <w:bCs w:val="0"/>
          <w:sz w:val="24"/>
          <w:szCs w:val="24"/>
        </w:rPr>
        <w:t xml:space="preserve"> </w:t>
      </w:r>
      <w:r w:rsidR="000D0B20" w:rsidRPr="0013326E">
        <w:rPr>
          <w:b w:val="0"/>
          <w:bCs w:val="0"/>
          <w:sz w:val="24"/>
          <w:szCs w:val="24"/>
        </w:rPr>
        <w:t>közhasznú tevékenység: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a.)</w:t>
      </w:r>
      <w:r w:rsidRPr="0013326E">
        <w:rPr>
          <w:b w:val="0"/>
          <w:bCs w:val="0"/>
          <w:sz w:val="24"/>
          <w:szCs w:val="24"/>
        </w:rPr>
        <w:tab/>
        <w:t>fogyatékos személyek nappali ellátása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b.)</w:t>
      </w:r>
      <w:r w:rsidRPr="0013326E">
        <w:rPr>
          <w:b w:val="0"/>
          <w:bCs w:val="0"/>
          <w:sz w:val="24"/>
          <w:szCs w:val="24"/>
        </w:rPr>
        <w:tab/>
        <w:t>pszichiátriai betegek nappali ellátása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c.)</w:t>
      </w:r>
      <w:r w:rsidRPr="0013326E">
        <w:rPr>
          <w:b w:val="0"/>
          <w:bCs w:val="0"/>
          <w:sz w:val="24"/>
          <w:szCs w:val="24"/>
        </w:rPr>
        <w:tab/>
        <w:t>idős személyek nappali ellátása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d.)</w:t>
      </w:r>
      <w:r w:rsidRPr="0013326E">
        <w:rPr>
          <w:b w:val="0"/>
          <w:bCs w:val="0"/>
          <w:sz w:val="24"/>
          <w:szCs w:val="24"/>
        </w:rPr>
        <w:tab/>
        <w:t>házi segítségnyújtás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e.)</w:t>
      </w:r>
      <w:r w:rsidRPr="0013326E">
        <w:rPr>
          <w:b w:val="0"/>
          <w:bCs w:val="0"/>
          <w:sz w:val="24"/>
          <w:szCs w:val="24"/>
        </w:rPr>
        <w:tab/>
        <w:t>népkonyhán történő étkeztetés biztosítása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f.)</w:t>
      </w:r>
      <w:r w:rsidRPr="0013326E">
        <w:rPr>
          <w:b w:val="0"/>
          <w:bCs w:val="0"/>
          <w:sz w:val="24"/>
          <w:szCs w:val="24"/>
        </w:rPr>
        <w:tab/>
        <w:t>étkeztetés szociális szolgáltatás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0D0B20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szociális szakosított ellátás keretében végzett </w:t>
      </w:r>
      <w:r w:rsidR="000D0B20" w:rsidRPr="0013326E">
        <w:rPr>
          <w:b w:val="0"/>
          <w:bCs w:val="0"/>
          <w:sz w:val="24"/>
          <w:szCs w:val="24"/>
        </w:rPr>
        <w:t>közhasznú tevékenység: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idősek otth</w:t>
      </w:r>
      <w:r w:rsidR="00C74B5F" w:rsidRPr="0013326E">
        <w:rPr>
          <w:b w:val="0"/>
          <w:bCs w:val="0"/>
          <w:sz w:val="24"/>
          <w:szCs w:val="24"/>
        </w:rPr>
        <w:t>ona szociális szolgáltatás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47488D" w:rsidRPr="00A02D93" w:rsidRDefault="00A02D93" w:rsidP="0047488D">
      <w:pPr>
        <w:jc w:val="both"/>
        <w:rPr>
          <w:bCs w:val="0"/>
          <w:i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társaság gazdasági-vállalkozási tevékenységet csak közhasznú vagy az alapító okiratban meghatározott alapcél szerinti tevékenység megvalósítását nem veszélyeztetve végez.</w:t>
      </w:r>
      <w:r>
        <w:rPr>
          <w:bCs w:val="0"/>
          <w:i/>
          <w:sz w:val="24"/>
          <w:szCs w:val="24"/>
        </w:rPr>
        <w:t xml:space="preserve"> 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</w:p>
    <w:p w:rsidR="008C7E7E" w:rsidRPr="00333836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6</w:t>
      </w:r>
      <w:r w:rsidRPr="0091496B">
        <w:rPr>
          <w:sz w:val="24"/>
          <w:szCs w:val="24"/>
        </w:rPr>
        <w:t xml:space="preserve">). </w:t>
      </w:r>
      <w:r w:rsidRPr="0091496B">
        <w:rPr>
          <w:sz w:val="24"/>
          <w:szCs w:val="24"/>
          <w:u w:val="single"/>
        </w:rPr>
        <w:t>A társaság</w:t>
      </w:r>
      <w:r>
        <w:rPr>
          <w:sz w:val="24"/>
          <w:szCs w:val="24"/>
          <w:u w:val="single"/>
        </w:rPr>
        <w:t xml:space="preserve"> törzstőkéje</w:t>
      </w:r>
      <w:r w:rsidRPr="0091496B">
        <w:rPr>
          <w:sz w:val="24"/>
          <w:szCs w:val="24"/>
          <w:u w:val="single"/>
        </w:rPr>
        <w:t>:</w:t>
      </w:r>
    </w:p>
    <w:p w:rsidR="008C7E7E" w:rsidRDefault="008C7E7E" w:rsidP="00290C15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Törzstőke:3.</w:t>
      </w:r>
      <w:r w:rsidRPr="00864008">
        <w:rPr>
          <w:b w:val="0"/>
          <w:bCs w:val="0"/>
          <w:sz w:val="24"/>
          <w:szCs w:val="24"/>
        </w:rPr>
        <w:t>000.000,- Ft., azaz</w:t>
      </w:r>
      <w:r>
        <w:rPr>
          <w:b w:val="0"/>
          <w:bCs w:val="0"/>
          <w:sz w:val="24"/>
          <w:szCs w:val="24"/>
        </w:rPr>
        <w:t xml:space="preserve"> három</w:t>
      </w:r>
      <w:r w:rsidRPr="00864008">
        <w:rPr>
          <w:b w:val="0"/>
          <w:bCs w:val="0"/>
          <w:sz w:val="24"/>
          <w:szCs w:val="24"/>
        </w:rPr>
        <w:t>millió forint,</w:t>
      </w:r>
      <w:r>
        <w:rPr>
          <w:b w:val="0"/>
          <w:bCs w:val="0"/>
          <w:sz w:val="24"/>
          <w:szCs w:val="24"/>
        </w:rPr>
        <w:t xml:space="preserve"> </w:t>
      </w:r>
      <w:r w:rsidRPr="00864008">
        <w:rPr>
          <w:b w:val="0"/>
          <w:bCs w:val="0"/>
          <w:sz w:val="24"/>
          <w:szCs w:val="24"/>
        </w:rPr>
        <w:t>a</w:t>
      </w:r>
      <w:r>
        <w:rPr>
          <w:b w:val="0"/>
          <w:bCs w:val="0"/>
          <w:sz w:val="24"/>
          <w:szCs w:val="24"/>
        </w:rPr>
        <w:t>mely 3.000.000</w:t>
      </w:r>
      <w:r w:rsidRPr="00864008">
        <w:rPr>
          <w:b w:val="0"/>
          <w:bCs w:val="0"/>
          <w:sz w:val="24"/>
          <w:szCs w:val="24"/>
        </w:rPr>
        <w:t>,- Ft pénzbeli betétből áll.</w:t>
      </w:r>
    </w:p>
    <w:p w:rsidR="008C7E7E" w:rsidRPr="00290C15" w:rsidRDefault="008C7E7E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Pr="00333836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7). </w:t>
      </w:r>
      <w:r>
        <w:rPr>
          <w:sz w:val="24"/>
          <w:szCs w:val="24"/>
          <w:u w:val="single"/>
        </w:rPr>
        <w:t>Alapító törzsbetétje és esedékessége:</w:t>
      </w:r>
    </w:p>
    <w:p w:rsidR="008C7E7E" w:rsidRPr="005D45C8" w:rsidRDefault="008C7E7E" w:rsidP="005D45C8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Név: </w:t>
      </w:r>
      <w:r w:rsidRPr="005D45C8">
        <w:rPr>
          <w:b w:val="0"/>
          <w:bCs w:val="0"/>
          <w:sz w:val="24"/>
          <w:szCs w:val="24"/>
        </w:rPr>
        <w:t>Dunakeszi Város Önkormányzata</w:t>
      </w:r>
    </w:p>
    <w:p w:rsidR="008C7E7E" w:rsidRPr="005D45C8" w:rsidRDefault="008C7E7E" w:rsidP="005D45C8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törzsbetét összege: 3.000.000,-</w:t>
      </w:r>
      <w:r w:rsidRPr="005D45C8">
        <w:rPr>
          <w:b w:val="0"/>
          <w:bCs w:val="0"/>
          <w:sz w:val="24"/>
          <w:szCs w:val="24"/>
        </w:rPr>
        <w:t xml:space="preserve"> Ft</w:t>
      </w:r>
    </w:p>
    <w:p w:rsidR="008C7E7E" w:rsidRPr="005D45C8" w:rsidRDefault="008C7E7E" w:rsidP="005D45C8">
      <w:pPr>
        <w:jc w:val="both"/>
        <w:rPr>
          <w:b w:val="0"/>
          <w:bCs w:val="0"/>
          <w:sz w:val="24"/>
          <w:szCs w:val="24"/>
        </w:rPr>
      </w:pPr>
      <w:r w:rsidRPr="005D45C8">
        <w:rPr>
          <w:b w:val="0"/>
          <w:bCs w:val="0"/>
          <w:sz w:val="24"/>
          <w:szCs w:val="24"/>
        </w:rPr>
        <w:t>A törzsbetét összetétele:</w:t>
      </w:r>
    </w:p>
    <w:p w:rsidR="008C7E7E" w:rsidRDefault="008C7E7E" w:rsidP="005D45C8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Készpénz: 3.000.000,-</w:t>
      </w:r>
      <w:r w:rsidRPr="005D45C8">
        <w:rPr>
          <w:b w:val="0"/>
          <w:bCs w:val="0"/>
          <w:sz w:val="24"/>
          <w:szCs w:val="24"/>
        </w:rPr>
        <w:t xml:space="preserve"> Ft.</w:t>
      </w:r>
    </w:p>
    <w:p w:rsidR="008C7E7E" w:rsidRDefault="008C7E7E" w:rsidP="005D45C8">
      <w:pPr>
        <w:jc w:val="both"/>
        <w:rPr>
          <w:b w:val="0"/>
          <w:bCs w:val="0"/>
          <w:sz w:val="24"/>
          <w:szCs w:val="24"/>
        </w:rPr>
      </w:pPr>
    </w:p>
    <w:p w:rsidR="008C7E7E" w:rsidRPr="005D45C8" w:rsidRDefault="008C7E7E">
      <w:pPr>
        <w:jc w:val="both"/>
        <w:rPr>
          <w:b w:val="0"/>
          <w:bCs w:val="0"/>
          <w:sz w:val="24"/>
          <w:szCs w:val="24"/>
        </w:rPr>
      </w:pPr>
      <w:r w:rsidRPr="005D45C8">
        <w:rPr>
          <w:b w:val="0"/>
          <w:bCs w:val="0"/>
          <w:sz w:val="24"/>
          <w:szCs w:val="24"/>
        </w:rPr>
        <w:t>Cégbejegyzésig szolgáltatandó összeg: 3.000.000,- Ft, mértéke a tag pénzbetétjének 100 %-a , a szolgáltatás módja: befizetés a társaság a társaság házipénztárába.</w:t>
      </w:r>
    </w:p>
    <w:p w:rsidR="00877733" w:rsidRDefault="00877733">
      <w:pPr>
        <w:jc w:val="both"/>
        <w:rPr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t xml:space="preserve">8). </w:t>
      </w:r>
      <w:r>
        <w:rPr>
          <w:sz w:val="24"/>
          <w:szCs w:val="24"/>
          <w:u w:val="single"/>
        </w:rPr>
        <w:t>Mellékszolgáltatás és pótbefizetés:</w:t>
      </w:r>
    </w:p>
    <w:p w:rsidR="0013326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alapító mellékszolgáltatás és pótbefizetés teljesítésére nem köteles.</w:t>
      </w:r>
    </w:p>
    <w:p w:rsidR="008C7E7E" w:rsidRDefault="008C7E7E" w:rsidP="00FD49B6">
      <w:pPr>
        <w:rPr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t xml:space="preserve">9). </w:t>
      </w:r>
      <w:r>
        <w:rPr>
          <w:b w:val="0"/>
          <w:bCs w:val="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Az üzletrész átruházása, bevonása, felosztása: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Az egyszemélyes társaság saját </w:t>
      </w:r>
      <w:r w:rsidRPr="00333836">
        <w:rPr>
          <w:b w:val="0"/>
          <w:bCs w:val="0"/>
          <w:sz w:val="24"/>
          <w:szCs w:val="24"/>
        </w:rPr>
        <w:t>üzletrészét nem szerezheti meg</w:t>
      </w:r>
      <w:r>
        <w:rPr>
          <w:b w:val="0"/>
          <w:bCs w:val="0"/>
          <w:sz w:val="24"/>
          <w:szCs w:val="24"/>
        </w:rPr>
        <w:t xml:space="preserve">. </w:t>
      </w:r>
      <w:r w:rsidRPr="00333836">
        <w:rPr>
          <w:b w:val="0"/>
          <w:bCs w:val="0"/>
          <w:sz w:val="24"/>
          <w:szCs w:val="24"/>
        </w:rPr>
        <w:t>Ha az egyszemélyes társaság az üzletrész felosztása vagy a törzstőke felemelése folytán új tagokkal egészül ki és így többszemélyessé válik, a tagok kötelesek az alapító okiratot társasági szerződésre módosítani.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Pr="00333836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10). </w:t>
      </w:r>
      <w:r>
        <w:rPr>
          <w:sz w:val="24"/>
          <w:szCs w:val="24"/>
          <w:u w:val="single"/>
        </w:rPr>
        <w:t>Nyereség felosztása:</w:t>
      </w:r>
    </w:p>
    <w:p w:rsidR="00E12271" w:rsidRPr="0013326E" w:rsidRDefault="008C7E7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</w:t>
      </w:r>
      <w:r w:rsidR="00576AA0" w:rsidRPr="0013326E">
        <w:rPr>
          <w:b w:val="0"/>
          <w:bCs w:val="0"/>
          <w:sz w:val="24"/>
          <w:szCs w:val="24"/>
        </w:rPr>
        <w:t xml:space="preserve">közhasznú </w:t>
      </w:r>
      <w:r w:rsidR="00A02D93" w:rsidRPr="0013326E">
        <w:rPr>
          <w:b w:val="0"/>
          <w:bCs w:val="0"/>
          <w:sz w:val="24"/>
          <w:szCs w:val="24"/>
        </w:rPr>
        <w:t>társaság a gazdálkodása során elért eredményét nem osztja fel, azt az alapító okiratában meghatározott közhasznú tevékenységére fordítja.</w:t>
      </w:r>
    </w:p>
    <w:p w:rsidR="00E12271" w:rsidRDefault="00E12271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11).</w:t>
      </w:r>
      <w:r>
        <w:rPr>
          <w:b w:val="0"/>
          <w:bCs w:val="0"/>
          <w:sz w:val="24"/>
          <w:szCs w:val="24"/>
        </w:rPr>
        <w:t xml:space="preserve"> </w:t>
      </w:r>
      <w:r w:rsidRPr="00333836">
        <w:rPr>
          <w:sz w:val="24"/>
          <w:szCs w:val="24"/>
          <w:u w:val="single"/>
        </w:rPr>
        <w:t>Alapítói határozat: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társaságnál taggyűlés nem működik, hatáskörét az alapító jelen okiratban megjelölt képviselője útján gyakorolja.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alapító az alábbi ügyekben kizárólagos hatáskörrel dönt:</w:t>
      </w:r>
    </w:p>
    <w:p w:rsidR="008C7E7E" w:rsidRPr="008C3B41" w:rsidRDefault="008C7E7E" w:rsidP="00DB60A3">
      <w:pPr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a).</w:t>
      </w:r>
      <w:r w:rsidRPr="0013326E">
        <w:rPr>
          <w:b w:val="0"/>
          <w:bCs w:val="0"/>
          <w:sz w:val="24"/>
          <w:szCs w:val="24"/>
        </w:rPr>
        <w:t xml:space="preserve"> </w:t>
      </w:r>
      <w:r w:rsidR="00576AA0" w:rsidRPr="0013326E">
        <w:rPr>
          <w:b w:val="0"/>
          <w:bCs w:val="0"/>
          <w:sz w:val="24"/>
          <w:szCs w:val="24"/>
        </w:rPr>
        <w:t>az éves beszámoló</w:t>
      </w:r>
      <w:r w:rsidRPr="0013326E">
        <w:rPr>
          <w:b w:val="0"/>
          <w:bCs w:val="0"/>
          <w:sz w:val="24"/>
          <w:szCs w:val="24"/>
        </w:rPr>
        <w:t xml:space="preserve"> megállapítása</w:t>
      </w:r>
      <w:r w:rsidR="00D810D3" w:rsidRPr="0013326E">
        <w:rPr>
          <w:b w:val="0"/>
          <w:bCs w:val="0"/>
          <w:sz w:val="24"/>
          <w:szCs w:val="24"/>
        </w:rPr>
        <w:t xml:space="preserve">, jóváhagyása, ill. a közhasznúsági melléklet, közhasznúsági jelentés elfogadása 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b). pótbefizetések elrendelése és visszatérítése, valamint a törzstőke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felemelése és leszállítása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c). az üzletrész felosztása, átruházása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d). a tag kizárása</w:t>
      </w:r>
    </w:p>
    <w:p w:rsidR="008C7E7E" w:rsidRPr="008C3B41" w:rsidRDefault="008C7E7E" w:rsidP="002467D4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e). az ügyvezető kinevezése, felmentése és díjazásának megállapítása, az</w:t>
      </w:r>
      <w:r>
        <w:rPr>
          <w:b w:val="0"/>
          <w:bCs w:val="0"/>
          <w:sz w:val="24"/>
          <w:szCs w:val="24"/>
        </w:rPr>
        <w:t xml:space="preserve"> ügyvezető </w:t>
      </w:r>
      <w:r w:rsidRPr="008C3B41">
        <w:rPr>
          <w:b w:val="0"/>
          <w:bCs w:val="0"/>
          <w:sz w:val="24"/>
          <w:szCs w:val="24"/>
        </w:rPr>
        <w:t>tekintetében a munkáltatói jogok gyakorlása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f</w:t>
      </w:r>
      <w:r w:rsidRPr="008C3B41">
        <w:rPr>
          <w:b w:val="0"/>
          <w:bCs w:val="0"/>
          <w:sz w:val="24"/>
          <w:szCs w:val="24"/>
        </w:rPr>
        <w:t>). a cégbejegyzést megelőzően a tár</w:t>
      </w:r>
      <w:r>
        <w:rPr>
          <w:b w:val="0"/>
          <w:bCs w:val="0"/>
          <w:sz w:val="24"/>
          <w:szCs w:val="24"/>
        </w:rPr>
        <w:t>saság nevében kötött szerződések</w:t>
      </w:r>
      <w:r w:rsidRPr="008C3B41">
        <w:rPr>
          <w:b w:val="0"/>
          <w:bCs w:val="0"/>
          <w:sz w:val="24"/>
          <w:szCs w:val="24"/>
        </w:rPr>
        <w:t xml:space="preserve"> jóváhagyása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g</w:t>
      </w:r>
      <w:r w:rsidRPr="008C3B41">
        <w:rPr>
          <w:b w:val="0"/>
          <w:bCs w:val="0"/>
          <w:sz w:val="24"/>
          <w:szCs w:val="24"/>
        </w:rPr>
        <w:t>). az ügyvezető ellen kártérítési igény ér</w:t>
      </w:r>
      <w:r>
        <w:rPr>
          <w:b w:val="0"/>
          <w:bCs w:val="0"/>
          <w:sz w:val="24"/>
          <w:szCs w:val="24"/>
        </w:rPr>
        <w:t>vényesítése, továbbá intézkedés</w:t>
      </w:r>
      <w:r w:rsidRPr="008C3B41">
        <w:rPr>
          <w:b w:val="0"/>
          <w:bCs w:val="0"/>
          <w:sz w:val="24"/>
          <w:szCs w:val="24"/>
        </w:rPr>
        <w:t xml:space="preserve"> az üg</w:t>
      </w:r>
      <w:r>
        <w:rPr>
          <w:b w:val="0"/>
          <w:bCs w:val="0"/>
          <w:sz w:val="24"/>
          <w:szCs w:val="24"/>
        </w:rPr>
        <w:t>yvezető ellen indított perekben</w:t>
      </w:r>
      <w:r w:rsidRPr="008C3B41">
        <w:rPr>
          <w:b w:val="0"/>
          <w:bCs w:val="0"/>
          <w:sz w:val="24"/>
          <w:szCs w:val="24"/>
        </w:rPr>
        <w:t xml:space="preserve"> a társaság </w:t>
      </w:r>
      <w:r>
        <w:rPr>
          <w:b w:val="0"/>
          <w:bCs w:val="0"/>
          <w:sz w:val="24"/>
          <w:szCs w:val="24"/>
        </w:rPr>
        <w:t>képviseletéről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h</w:t>
      </w:r>
      <w:r w:rsidRPr="008C3B41">
        <w:rPr>
          <w:b w:val="0"/>
          <w:bCs w:val="0"/>
          <w:sz w:val="24"/>
          <w:szCs w:val="24"/>
        </w:rPr>
        <w:t>). a társaság megszűnésének, átalakításának, egyesülésének,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beolvadásának elhatározása, valamint más gazdasági társaság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alapításáról, illetve működő társaságba tagként való belépésről történő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döntés.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i</w:t>
      </w:r>
      <w:r w:rsidRPr="008C3B41">
        <w:rPr>
          <w:b w:val="0"/>
          <w:bCs w:val="0"/>
          <w:sz w:val="24"/>
          <w:szCs w:val="24"/>
        </w:rPr>
        <w:t xml:space="preserve">). az alapító okirat módosítása, 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j</w:t>
      </w:r>
      <w:r w:rsidRPr="008C3B41">
        <w:rPr>
          <w:b w:val="0"/>
          <w:bCs w:val="0"/>
          <w:sz w:val="24"/>
          <w:szCs w:val="24"/>
        </w:rPr>
        <w:t xml:space="preserve">). mindazok az ügyek, amelyeket </w:t>
      </w:r>
      <w:r>
        <w:rPr>
          <w:b w:val="0"/>
          <w:bCs w:val="0"/>
          <w:sz w:val="24"/>
          <w:szCs w:val="24"/>
        </w:rPr>
        <w:t xml:space="preserve">az </w:t>
      </w:r>
      <w:r w:rsidRPr="00DB60A3">
        <w:rPr>
          <w:b w:val="0"/>
          <w:bCs w:val="0"/>
          <w:sz w:val="24"/>
          <w:szCs w:val="24"/>
        </w:rPr>
        <w:t>2013. évi V. tv.(Ptk</w:t>
      </w:r>
      <w:r>
        <w:rPr>
          <w:b w:val="0"/>
          <w:bCs w:val="0"/>
          <w:sz w:val="24"/>
          <w:szCs w:val="24"/>
        </w:rPr>
        <w:t>.)</w:t>
      </w:r>
      <w:r w:rsidRPr="008C3B41">
        <w:rPr>
          <w:b w:val="0"/>
          <w:bCs w:val="0"/>
          <w:sz w:val="24"/>
          <w:szCs w:val="24"/>
        </w:rPr>
        <w:t>, illetve jelen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alapító okirat az alapító kizárólagos hatáskörébe utal.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576AA0" w:rsidRDefault="008C7E7E" w:rsidP="00D810D3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 nem dönthet az alapító kizárólagos hatáskörébe tartozó ügyekben.</w:t>
      </w:r>
      <w:r w:rsidR="00544740">
        <w:rPr>
          <w:b w:val="0"/>
          <w:bCs w:val="0"/>
          <w:sz w:val="24"/>
          <w:szCs w:val="24"/>
        </w:rPr>
        <w:t xml:space="preserve"> </w:t>
      </w:r>
    </w:p>
    <w:p w:rsidR="00576AA0" w:rsidRDefault="00576AA0" w:rsidP="00D810D3">
      <w:pPr>
        <w:jc w:val="both"/>
        <w:rPr>
          <w:b w:val="0"/>
          <w:bCs w:val="0"/>
          <w:sz w:val="24"/>
          <w:szCs w:val="24"/>
        </w:rPr>
      </w:pPr>
    </w:p>
    <w:p w:rsidR="00576AA0" w:rsidRPr="0013326E" w:rsidRDefault="0081126D" w:rsidP="00D810D3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Az alapító hatáskörébe tartozó kérdésekben az alapító írásban határoz, és az ilyen módon meghozott döntéseiről az ügyvezetőket írásban köteles értesíteni. </w:t>
      </w:r>
      <w:r w:rsidR="00544740" w:rsidRPr="0013326E">
        <w:rPr>
          <w:b w:val="0"/>
          <w:bCs w:val="0"/>
          <w:sz w:val="24"/>
          <w:szCs w:val="24"/>
        </w:rPr>
        <w:t>Az alapító</w:t>
      </w:r>
      <w:r w:rsidR="00CB5835" w:rsidRPr="0013326E">
        <w:rPr>
          <w:b w:val="0"/>
          <w:bCs w:val="0"/>
          <w:sz w:val="24"/>
          <w:szCs w:val="24"/>
        </w:rPr>
        <w:t xml:space="preserve"> </w:t>
      </w:r>
      <w:r w:rsidR="00544740" w:rsidRPr="0013326E">
        <w:rPr>
          <w:b w:val="0"/>
          <w:bCs w:val="0"/>
          <w:sz w:val="24"/>
          <w:szCs w:val="24"/>
        </w:rPr>
        <w:t xml:space="preserve">az éves beszámolóról kizárólag a Felügyelő Bizottság írásbeli jelentésének birtokában dönthet. </w:t>
      </w:r>
    </w:p>
    <w:p w:rsidR="00576AA0" w:rsidRPr="0013326E" w:rsidRDefault="00576AA0" w:rsidP="00D810D3">
      <w:pPr>
        <w:jc w:val="both"/>
        <w:rPr>
          <w:b w:val="0"/>
          <w:bCs w:val="0"/>
          <w:sz w:val="24"/>
          <w:szCs w:val="24"/>
        </w:rPr>
      </w:pPr>
    </w:p>
    <w:p w:rsidR="00D810D3" w:rsidRPr="0013326E" w:rsidRDefault="00CB5835" w:rsidP="00D810D3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alapító a döntéshozatalt megelőzően köteles - a személyi kérdésekkel kapcsolatos döntéseket kivéve – a Felügyelő Bizottság, valamint a felelős személyek véleményé</w:t>
      </w:r>
      <w:r w:rsidR="00C861B3" w:rsidRPr="0013326E">
        <w:rPr>
          <w:b w:val="0"/>
          <w:bCs w:val="0"/>
          <w:sz w:val="24"/>
          <w:szCs w:val="24"/>
        </w:rPr>
        <w:t xml:space="preserve">nek megismerése érdekében </w:t>
      </w:r>
      <w:r w:rsidRPr="0013326E">
        <w:rPr>
          <w:b w:val="0"/>
          <w:bCs w:val="0"/>
          <w:sz w:val="24"/>
          <w:szCs w:val="24"/>
        </w:rPr>
        <w:t>írásos véleményüket beszerezni. Az írásos vélemények nyilvánosak. A vélemény kialakításához minden olyan információt, írásos anyagot hozzáférhetővé kell tenni a véleményezési joggal rendelkezők részére, amely a döntés meghozatalához rendelkezésére áll. A vélemény kialakításához - az információk hozzáférhetővé tételének</w:t>
      </w:r>
      <w:r w:rsidR="00C861B3" w:rsidRPr="0013326E">
        <w:rPr>
          <w:b w:val="0"/>
          <w:bCs w:val="0"/>
          <w:sz w:val="24"/>
          <w:szCs w:val="24"/>
        </w:rPr>
        <w:t xml:space="preserve"> napjától számítva - legalább 8</w:t>
      </w:r>
      <w:r w:rsidRPr="0013326E">
        <w:rPr>
          <w:b w:val="0"/>
          <w:bCs w:val="0"/>
          <w:sz w:val="24"/>
          <w:szCs w:val="24"/>
        </w:rPr>
        <w:t xml:space="preserve"> napot ke</w:t>
      </w:r>
      <w:r w:rsidR="00C861B3" w:rsidRPr="0013326E">
        <w:rPr>
          <w:b w:val="0"/>
          <w:bCs w:val="0"/>
          <w:sz w:val="24"/>
          <w:szCs w:val="24"/>
        </w:rPr>
        <w:t>ll biztosítani a véleményezők</w:t>
      </w:r>
      <w:r w:rsidRPr="0013326E">
        <w:rPr>
          <w:b w:val="0"/>
          <w:bCs w:val="0"/>
          <w:sz w:val="24"/>
          <w:szCs w:val="24"/>
        </w:rPr>
        <w:t xml:space="preserve"> részére, hogy fel tudjana</w:t>
      </w:r>
      <w:r w:rsidR="00C861B3" w:rsidRPr="0013326E">
        <w:rPr>
          <w:b w:val="0"/>
          <w:bCs w:val="0"/>
          <w:sz w:val="24"/>
          <w:szCs w:val="24"/>
        </w:rPr>
        <w:t xml:space="preserve">k készülni a véleményalkotásra. </w:t>
      </w:r>
      <w:r w:rsidRPr="0013326E">
        <w:rPr>
          <w:b w:val="0"/>
          <w:bCs w:val="0"/>
          <w:sz w:val="24"/>
          <w:szCs w:val="24"/>
        </w:rPr>
        <w:t xml:space="preserve">A véleményező a véleményezési határidőn belül élhet </w:t>
      </w:r>
      <w:r w:rsidR="00C861B3" w:rsidRPr="0013326E">
        <w:rPr>
          <w:b w:val="0"/>
          <w:bCs w:val="0"/>
          <w:sz w:val="24"/>
          <w:szCs w:val="24"/>
        </w:rPr>
        <w:t>véleményezési joga gyakorlásával</w:t>
      </w:r>
      <w:r w:rsidRPr="0013326E">
        <w:rPr>
          <w:b w:val="0"/>
          <w:bCs w:val="0"/>
          <w:sz w:val="24"/>
          <w:szCs w:val="24"/>
        </w:rPr>
        <w:t>, a vélemény</w:t>
      </w:r>
      <w:r w:rsidR="00C861B3" w:rsidRPr="0013326E">
        <w:rPr>
          <w:b w:val="0"/>
          <w:bCs w:val="0"/>
          <w:sz w:val="24"/>
          <w:szCs w:val="24"/>
        </w:rPr>
        <w:t>ezési jog gyakorlásának</w:t>
      </w:r>
      <w:r w:rsidRPr="0013326E">
        <w:rPr>
          <w:b w:val="0"/>
          <w:bCs w:val="0"/>
          <w:sz w:val="24"/>
          <w:szCs w:val="24"/>
        </w:rPr>
        <w:t xml:space="preserve"> elmulasztása jogvesztő.</w:t>
      </w:r>
      <w:r w:rsidR="00C861B3" w:rsidRPr="0013326E">
        <w:rPr>
          <w:b w:val="0"/>
          <w:bCs w:val="0"/>
          <w:sz w:val="24"/>
          <w:szCs w:val="24"/>
        </w:rPr>
        <w:t xml:space="preserve"> A véleményezési jog gyakorlására jogosultak írásban kifejtik a döntéssel kapcsolatos</w:t>
      </w:r>
      <w:r w:rsidR="00A204CA" w:rsidRPr="0013326E">
        <w:rPr>
          <w:b w:val="0"/>
          <w:bCs w:val="0"/>
          <w:sz w:val="24"/>
          <w:szCs w:val="24"/>
        </w:rPr>
        <w:t xml:space="preserve"> álláspontjukat és</w:t>
      </w:r>
      <w:r w:rsidR="00C861B3" w:rsidRPr="0013326E">
        <w:rPr>
          <w:b w:val="0"/>
          <w:bCs w:val="0"/>
          <w:sz w:val="24"/>
          <w:szCs w:val="24"/>
        </w:rPr>
        <w:t xml:space="preserve"> nyilatkoznak, hogy azzal egyetértenek-e vagy sem</w:t>
      </w:r>
      <w:r w:rsidR="00A204CA" w:rsidRPr="0013326E">
        <w:rPr>
          <w:b w:val="0"/>
          <w:bCs w:val="0"/>
          <w:sz w:val="24"/>
          <w:szCs w:val="24"/>
        </w:rPr>
        <w:t xml:space="preserve">, majd megküldik azt </w:t>
      </w:r>
      <w:r w:rsidR="00C861B3" w:rsidRPr="0013326E">
        <w:rPr>
          <w:b w:val="0"/>
          <w:bCs w:val="0"/>
          <w:sz w:val="24"/>
          <w:szCs w:val="24"/>
        </w:rPr>
        <w:t>az alapító részére.</w:t>
      </w:r>
    </w:p>
    <w:p w:rsidR="0013326E" w:rsidRDefault="0013326E">
      <w:pPr>
        <w:jc w:val="both"/>
        <w:rPr>
          <w:b w:val="0"/>
          <w:bCs w:val="0"/>
          <w:sz w:val="24"/>
          <w:szCs w:val="24"/>
        </w:rPr>
      </w:pPr>
    </w:p>
    <w:p w:rsidR="00E225A8" w:rsidRDefault="00E225A8">
      <w:pPr>
        <w:jc w:val="both"/>
        <w:rPr>
          <w:b w:val="0"/>
          <w:bCs w:val="0"/>
          <w:sz w:val="24"/>
          <w:szCs w:val="24"/>
        </w:rPr>
      </w:pPr>
    </w:p>
    <w:p w:rsidR="008C7E7E" w:rsidRPr="0091496B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12</w:t>
      </w:r>
      <w:r w:rsidRPr="0091496B">
        <w:rPr>
          <w:sz w:val="24"/>
          <w:szCs w:val="24"/>
        </w:rPr>
        <w:t>).</w:t>
      </w:r>
      <w:r w:rsidRPr="0091496B">
        <w:rPr>
          <w:b w:val="0"/>
          <w:bCs w:val="0"/>
          <w:sz w:val="24"/>
          <w:szCs w:val="24"/>
        </w:rPr>
        <w:t xml:space="preserve"> </w:t>
      </w:r>
      <w:r w:rsidRPr="0091496B">
        <w:rPr>
          <w:sz w:val="24"/>
          <w:szCs w:val="24"/>
          <w:u w:val="single"/>
        </w:rPr>
        <w:t xml:space="preserve">A </w:t>
      </w:r>
      <w:r>
        <w:rPr>
          <w:sz w:val="24"/>
          <w:szCs w:val="24"/>
          <w:u w:val="single"/>
        </w:rPr>
        <w:t>társaság ügyvezetői</w:t>
      </w:r>
      <w:r w:rsidRPr="0091496B">
        <w:rPr>
          <w:sz w:val="24"/>
          <w:szCs w:val="24"/>
          <w:u w:val="single"/>
        </w:rPr>
        <w:t xml:space="preserve">:  </w:t>
      </w:r>
    </w:p>
    <w:p w:rsidR="008C7E7E" w:rsidRDefault="008C7E7E" w:rsidP="00DB60A3">
      <w:pPr>
        <w:jc w:val="both"/>
        <w:rPr>
          <w:b w:val="0"/>
          <w:bCs w:val="0"/>
          <w:sz w:val="24"/>
          <w:szCs w:val="24"/>
        </w:rPr>
      </w:pPr>
      <w:r w:rsidRPr="0091496B">
        <w:rPr>
          <w:b w:val="0"/>
          <w:bCs w:val="0"/>
          <w:sz w:val="24"/>
          <w:szCs w:val="24"/>
        </w:rPr>
        <w:tab/>
      </w:r>
      <w:r w:rsidRPr="0091496B">
        <w:rPr>
          <w:b w:val="0"/>
          <w:bCs w:val="0"/>
          <w:sz w:val="24"/>
          <w:szCs w:val="24"/>
        </w:rPr>
        <w:tab/>
      </w:r>
    </w:p>
    <w:p w:rsidR="008C7E7E" w:rsidRPr="00DC1C52" w:rsidRDefault="008C7E7E" w:rsidP="00DB60A3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>Név: dr. Pál Miklós</w:t>
      </w:r>
    </w:p>
    <w:p w:rsidR="003A5A99" w:rsidRDefault="003A5A99" w:rsidP="00DB60A3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Lakcím: </w:t>
      </w:r>
      <w:r w:rsidRPr="00E464DF">
        <w:rPr>
          <w:b w:val="0"/>
          <w:bCs w:val="0"/>
          <w:sz w:val="24"/>
          <w:szCs w:val="24"/>
        </w:rPr>
        <w:t>1053 Budapest, Királyi Pál utca 13/A.3. em.1.</w:t>
      </w:r>
      <w:r>
        <w:rPr>
          <w:b w:val="0"/>
          <w:bCs w:val="0"/>
          <w:sz w:val="24"/>
          <w:szCs w:val="24"/>
        </w:rPr>
        <w:t xml:space="preserve"> </w:t>
      </w:r>
    </w:p>
    <w:p w:rsidR="008C7E7E" w:rsidRPr="00DC1C52" w:rsidRDefault="008C7E7E" w:rsidP="00DB60A3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 xml:space="preserve">Anyja neve: </w:t>
      </w:r>
      <w:r w:rsidR="003A5A99" w:rsidRPr="00E464DF">
        <w:rPr>
          <w:b w:val="0"/>
          <w:bCs w:val="0"/>
          <w:sz w:val="24"/>
          <w:szCs w:val="24"/>
        </w:rPr>
        <w:t xml:space="preserve">Dr. </w:t>
      </w:r>
      <w:r w:rsidRPr="00E464DF">
        <w:rPr>
          <w:b w:val="0"/>
          <w:bCs w:val="0"/>
          <w:sz w:val="24"/>
          <w:szCs w:val="24"/>
        </w:rPr>
        <w:t>Bánóczi Jolán</w:t>
      </w:r>
    </w:p>
    <w:p w:rsidR="008C7E7E" w:rsidRPr="00DC1C52" w:rsidRDefault="008C7E7E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>Születési helye, ideje: Budapest, 1963. május 26.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 xml:space="preserve">A megbízatás kezdő időpontja: </w:t>
      </w:r>
      <w:r w:rsidR="006C65E5" w:rsidRPr="006C65E5">
        <w:rPr>
          <w:bCs w:val="0"/>
          <w:sz w:val="24"/>
          <w:szCs w:val="24"/>
        </w:rPr>
        <w:t>2021. február 17.</w:t>
      </w:r>
      <w:r w:rsidR="006C65E5" w:rsidRPr="006C65E5">
        <w:rPr>
          <w:b w:val="0"/>
          <w:bCs w:val="0"/>
          <w:sz w:val="24"/>
          <w:szCs w:val="24"/>
        </w:rPr>
        <w:tab/>
      </w:r>
      <w:r w:rsidRPr="00F35B7D">
        <w:rPr>
          <w:b w:val="0"/>
          <w:bCs w:val="0"/>
          <w:sz w:val="24"/>
          <w:szCs w:val="24"/>
        </w:rPr>
        <w:tab/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 megbíz</w:t>
      </w:r>
      <w:r>
        <w:rPr>
          <w:b w:val="0"/>
          <w:bCs w:val="0"/>
          <w:sz w:val="24"/>
          <w:szCs w:val="24"/>
        </w:rPr>
        <w:t xml:space="preserve">atás lejárta: </w:t>
      </w:r>
      <w:r w:rsidR="006C65E5" w:rsidRPr="006C65E5">
        <w:rPr>
          <w:bCs w:val="0"/>
          <w:sz w:val="24"/>
          <w:szCs w:val="24"/>
        </w:rPr>
        <w:t>2026. február 16.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Név: Wolfort Tiborné (születési név: Czernyinyák Ágnes)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Lakcím: 2120 Dunakeszi, Széchenyi utca 10.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Anyja neve: Lemák Erzsébet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Születési helye, ideje: Mátészalka, 1975. szeptember 26.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 megbízatás ke</w:t>
      </w:r>
      <w:r w:rsidR="006C65E5">
        <w:rPr>
          <w:b w:val="0"/>
          <w:bCs w:val="0"/>
          <w:sz w:val="24"/>
          <w:szCs w:val="24"/>
        </w:rPr>
        <w:t xml:space="preserve">zdő időpontja: </w:t>
      </w:r>
      <w:r w:rsidR="006C65E5" w:rsidRPr="006C65E5">
        <w:rPr>
          <w:bCs w:val="0"/>
          <w:sz w:val="24"/>
          <w:szCs w:val="24"/>
        </w:rPr>
        <w:t>2021. február 17.</w:t>
      </w:r>
      <w:r w:rsidRPr="006C65E5">
        <w:rPr>
          <w:bCs w:val="0"/>
          <w:sz w:val="24"/>
          <w:szCs w:val="24"/>
        </w:rPr>
        <w:tab/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 megbízatás lejárta</w:t>
      </w:r>
      <w:r>
        <w:rPr>
          <w:b w:val="0"/>
          <w:bCs w:val="0"/>
          <w:sz w:val="24"/>
          <w:szCs w:val="24"/>
        </w:rPr>
        <w:t>:</w:t>
      </w:r>
      <w:r w:rsidR="00E464DF">
        <w:rPr>
          <w:b w:val="0"/>
          <w:bCs w:val="0"/>
          <w:sz w:val="24"/>
          <w:szCs w:val="24"/>
        </w:rPr>
        <w:t xml:space="preserve"> </w:t>
      </w:r>
      <w:r w:rsidR="006C65E5" w:rsidRPr="006C65E5">
        <w:rPr>
          <w:bCs w:val="0"/>
          <w:sz w:val="24"/>
          <w:szCs w:val="24"/>
        </w:rPr>
        <w:t>2026</w:t>
      </w:r>
      <w:r w:rsidRPr="006C65E5">
        <w:rPr>
          <w:bCs w:val="0"/>
          <w:sz w:val="24"/>
          <w:szCs w:val="24"/>
        </w:rPr>
        <w:t xml:space="preserve">. </w:t>
      </w:r>
      <w:r w:rsidR="006C65E5" w:rsidRPr="006C65E5">
        <w:rPr>
          <w:bCs w:val="0"/>
          <w:sz w:val="24"/>
          <w:szCs w:val="24"/>
        </w:rPr>
        <w:t>február 16</w:t>
      </w:r>
      <w:r w:rsidRPr="006C65E5">
        <w:rPr>
          <w:bCs w:val="0"/>
          <w:sz w:val="24"/>
          <w:szCs w:val="24"/>
        </w:rPr>
        <w:t>.</w:t>
      </w:r>
    </w:p>
    <w:p w:rsidR="008C7E7E" w:rsidRPr="00B37DE0" w:rsidRDefault="008C7E7E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Pr="00983145" w:rsidRDefault="008C7E7E" w:rsidP="002D0517">
      <w:pPr>
        <w:jc w:val="both"/>
        <w:rPr>
          <w:b w:val="0"/>
          <w:bCs w:val="0"/>
          <w:sz w:val="24"/>
          <w:szCs w:val="24"/>
        </w:rPr>
      </w:pPr>
      <w:r w:rsidRPr="00B37DE0">
        <w:rPr>
          <w:b w:val="0"/>
          <w:bCs w:val="0"/>
          <w:sz w:val="24"/>
          <w:szCs w:val="24"/>
        </w:rPr>
        <w:t>Az ügyvezető</w:t>
      </w:r>
      <w:r>
        <w:rPr>
          <w:b w:val="0"/>
          <w:bCs w:val="0"/>
          <w:sz w:val="24"/>
          <w:szCs w:val="24"/>
        </w:rPr>
        <w:t>k</w:t>
      </w:r>
      <w:r w:rsidRPr="00B37DE0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együttesen </w:t>
      </w:r>
      <w:r w:rsidRPr="00B37DE0">
        <w:rPr>
          <w:b w:val="0"/>
          <w:bCs w:val="0"/>
          <w:sz w:val="24"/>
          <w:szCs w:val="24"/>
        </w:rPr>
        <w:t>jogosult</w:t>
      </w:r>
      <w:r>
        <w:rPr>
          <w:b w:val="0"/>
          <w:bCs w:val="0"/>
          <w:sz w:val="24"/>
          <w:szCs w:val="24"/>
        </w:rPr>
        <w:t>ak</w:t>
      </w:r>
      <w:r w:rsidRPr="00B37DE0">
        <w:rPr>
          <w:b w:val="0"/>
          <w:bCs w:val="0"/>
          <w:sz w:val="24"/>
          <w:szCs w:val="24"/>
        </w:rPr>
        <w:t xml:space="preserve"> a társaság</w:t>
      </w:r>
      <w:r>
        <w:rPr>
          <w:b w:val="0"/>
          <w:bCs w:val="0"/>
          <w:sz w:val="24"/>
          <w:szCs w:val="24"/>
        </w:rPr>
        <w:t xml:space="preserve"> képviseletére. Az ügyvezetők </w:t>
      </w:r>
      <w:r w:rsidRPr="00DB60A3">
        <w:rPr>
          <w:b w:val="0"/>
          <w:bCs w:val="0"/>
          <w:sz w:val="24"/>
          <w:szCs w:val="24"/>
        </w:rPr>
        <w:t>a társaság ügyvezetését a gazdasági társaság érdekeinek elsőd</w:t>
      </w:r>
      <w:r>
        <w:rPr>
          <w:b w:val="0"/>
          <w:bCs w:val="0"/>
          <w:sz w:val="24"/>
          <w:szCs w:val="24"/>
        </w:rPr>
        <w:t>legessége alapján önállóan látják</w:t>
      </w:r>
      <w:r w:rsidRPr="00DB60A3">
        <w:rPr>
          <w:b w:val="0"/>
          <w:bCs w:val="0"/>
          <w:sz w:val="24"/>
          <w:szCs w:val="24"/>
        </w:rPr>
        <w:t xml:space="preserve"> el.</w:t>
      </w:r>
    </w:p>
    <w:p w:rsidR="008C7E7E" w:rsidRDefault="008C7E7E" w:rsidP="002D0517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Pr="00DB60A3" w:rsidRDefault="008C7E7E" w:rsidP="002D0517">
      <w:pPr>
        <w:jc w:val="both"/>
        <w:rPr>
          <w:b w:val="0"/>
          <w:bCs w:val="0"/>
          <w:sz w:val="24"/>
          <w:szCs w:val="24"/>
        </w:rPr>
      </w:pPr>
      <w:r w:rsidRPr="00DB60A3">
        <w:rPr>
          <w:b w:val="0"/>
          <w:bCs w:val="0"/>
          <w:sz w:val="24"/>
          <w:szCs w:val="24"/>
        </w:rPr>
        <w:t>A</w:t>
      </w:r>
      <w:r>
        <w:rPr>
          <w:b w:val="0"/>
          <w:bCs w:val="0"/>
          <w:sz w:val="24"/>
          <w:szCs w:val="24"/>
        </w:rPr>
        <w:t>z ügyvezetők</w:t>
      </w:r>
      <w:r w:rsidRPr="00DB60A3">
        <w:rPr>
          <w:b w:val="0"/>
          <w:bCs w:val="0"/>
          <w:sz w:val="24"/>
          <w:szCs w:val="24"/>
        </w:rPr>
        <w:t xml:space="preserve"> társasággal szembeni kártérítési felelőssége</w:t>
      </w:r>
      <w:r>
        <w:rPr>
          <w:b w:val="0"/>
          <w:bCs w:val="0"/>
          <w:sz w:val="24"/>
          <w:szCs w:val="24"/>
        </w:rPr>
        <w:t>:</w:t>
      </w:r>
    </w:p>
    <w:p w:rsidR="008C7E7E" w:rsidRDefault="008C7E7E" w:rsidP="002D0517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Pr="00DB60A3" w:rsidRDefault="008C7E7E" w:rsidP="002D0517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ügyvezetők</w:t>
      </w:r>
      <w:r w:rsidRPr="00DB60A3">
        <w:rPr>
          <w:b w:val="0"/>
          <w:bCs w:val="0"/>
          <w:sz w:val="24"/>
          <w:szCs w:val="24"/>
        </w:rPr>
        <w:t xml:space="preserve"> az ügyvezet</w:t>
      </w:r>
      <w:r>
        <w:rPr>
          <w:b w:val="0"/>
          <w:bCs w:val="0"/>
          <w:sz w:val="24"/>
          <w:szCs w:val="24"/>
        </w:rPr>
        <w:t>ési tevékenységük</w:t>
      </w:r>
      <w:r w:rsidRPr="00DB60A3">
        <w:rPr>
          <w:b w:val="0"/>
          <w:bCs w:val="0"/>
          <w:sz w:val="24"/>
          <w:szCs w:val="24"/>
        </w:rPr>
        <w:t xml:space="preserve"> során a gazdasági társaságnak okozott károkért a szerződésszegéssel okozott kárért való felelősség szabályai szerint felel</w:t>
      </w:r>
      <w:r>
        <w:rPr>
          <w:b w:val="0"/>
          <w:bCs w:val="0"/>
          <w:sz w:val="24"/>
          <w:szCs w:val="24"/>
        </w:rPr>
        <w:t>nek</w:t>
      </w:r>
      <w:r w:rsidRPr="00DB60A3">
        <w:rPr>
          <w:b w:val="0"/>
          <w:bCs w:val="0"/>
          <w:sz w:val="24"/>
          <w:szCs w:val="24"/>
        </w:rPr>
        <w:t xml:space="preserve"> a jogi személlyel szemben. </w:t>
      </w:r>
      <w:r>
        <w:rPr>
          <w:b w:val="0"/>
          <w:bCs w:val="0"/>
          <w:sz w:val="24"/>
          <w:szCs w:val="24"/>
        </w:rPr>
        <w:t xml:space="preserve">Ha az alapító az ügyvezetők </w:t>
      </w:r>
      <w:r w:rsidRPr="00DB60A3">
        <w:rPr>
          <w:b w:val="0"/>
          <w:bCs w:val="0"/>
          <w:sz w:val="24"/>
          <w:szCs w:val="24"/>
        </w:rPr>
        <w:t>kérésére a beszámoló elfogadásával egyidejűleg az előző üzleti évben kifejtett ügyvezetési tevékenység megfelelőségét megállapít</w:t>
      </w:r>
      <w:r>
        <w:rPr>
          <w:b w:val="0"/>
          <w:bCs w:val="0"/>
          <w:sz w:val="24"/>
          <w:szCs w:val="24"/>
        </w:rPr>
        <w:t xml:space="preserve">ó felmentvényt ad, a társaság az ügyvezetők </w:t>
      </w:r>
      <w:r w:rsidRPr="00DB60A3">
        <w:rPr>
          <w:b w:val="0"/>
          <w:bCs w:val="0"/>
          <w:sz w:val="24"/>
          <w:szCs w:val="24"/>
        </w:rPr>
        <w:t xml:space="preserve">ellen akkor léphet fel az ügyvezetési kötelezettségek megsértésére alapozott kártérítési igénnyel, ha a felmentvény megadásának alapjául szolgáló tények vagy adatok valótlanok vagy hiányosak voltak. </w:t>
      </w:r>
      <w:r>
        <w:rPr>
          <w:b w:val="0"/>
          <w:bCs w:val="0"/>
          <w:sz w:val="24"/>
          <w:szCs w:val="24"/>
        </w:rPr>
        <w:t xml:space="preserve">Ha az ügyvezetői </w:t>
      </w:r>
      <w:r w:rsidRPr="00DB60A3">
        <w:rPr>
          <w:b w:val="0"/>
          <w:bCs w:val="0"/>
          <w:sz w:val="24"/>
          <w:szCs w:val="24"/>
        </w:rPr>
        <w:t>jogviszony két egymást követő, beszámolóval fogl</w:t>
      </w:r>
      <w:r>
        <w:rPr>
          <w:b w:val="0"/>
          <w:bCs w:val="0"/>
          <w:sz w:val="24"/>
          <w:szCs w:val="24"/>
        </w:rPr>
        <w:t xml:space="preserve">alkozó ülés között megszűnik, az ügyvezetők </w:t>
      </w:r>
      <w:r w:rsidRPr="00DB60A3">
        <w:rPr>
          <w:b w:val="0"/>
          <w:bCs w:val="0"/>
          <w:sz w:val="24"/>
          <w:szCs w:val="24"/>
        </w:rPr>
        <w:t>kérheti</w:t>
      </w:r>
      <w:r>
        <w:rPr>
          <w:b w:val="0"/>
          <w:bCs w:val="0"/>
          <w:sz w:val="24"/>
          <w:szCs w:val="24"/>
        </w:rPr>
        <w:t>k</w:t>
      </w:r>
      <w:r w:rsidRPr="00DB60A3">
        <w:rPr>
          <w:b w:val="0"/>
          <w:bCs w:val="0"/>
          <w:sz w:val="24"/>
          <w:szCs w:val="24"/>
        </w:rPr>
        <w:t xml:space="preserve">, hogy a legfőbb szerv következő ülésén döntsön a felmentvény kiadásáról. A gazdasági társaság jogutód nélküli megszűnése után a társaság </w:t>
      </w:r>
      <w:r>
        <w:rPr>
          <w:b w:val="0"/>
          <w:bCs w:val="0"/>
          <w:sz w:val="24"/>
          <w:szCs w:val="24"/>
        </w:rPr>
        <w:t xml:space="preserve">ügyvezetőivel </w:t>
      </w:r>
      <w:r w:rsidRPr="00DB60A3">
        <w:rPr>
          <w:b w:val="0"/>
          <w:bCs w:val="0"/>
          <w:sz w:val="24"/>
          <w:szCs w:val="24"/>
        </w:rPr>
        <w:t>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 rész arányában érvényesítheti.</w:t>
      </w:r>
    </w:p>
    <w:p w:rsidR="008C7E7E" w:rsidRPr="002D0517" w:rsidRDefault="008C7E7E" w:rsidP="002D0517">
      <w:pPr>
        <w:jc w:val="both"/>
        <w:rPr>
          <w:b w:val="0"/>
          <w:bCs w:val="0"/>
          <w:sz w:val="24"/>
          <w:szCs w:val="24"/>
        </w:rPr>
      </w:pPr>
    </w:p>
    <w:p w:rsidR="008C7E7E" w:rsidRPr="00F31026" w:rsidRDefault="008C7E7E" w:rsidP="002D0517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>A vezető tisztségviselő harmadik személyekkel szembeni felelőssége</w:t>
      </w:r>
      <w:r>
        <w:rPr>
          <w:b w:val="0"/>
          <w:bCs w:val="0"/>
          <w:sz w:val="24"/>
          <w:szCs w:val="24"/>
        </w:rPr>
        <w:t>:</w:t>
      </w:r>
    </w:p>
    <w:p w:rsidR="008C7E7E" w:rsidRPr="002D0517" w:rsidRDefault="008C7E7E" w:rsidP="002D0517">
      <w:pPr>
        <w:jc w:val="both"/>
        <w:rPr>
          <w:b w:val="0"/>
          <w:bCs w:val="0"/>
          <w:sz w:val="24"/>
          <w:szCs w:val="24"/>
        </w:rPr>
      </w:pPr>
    </w:p>
    <w:p w:rsidR="008C7E7E" w:rsidRPr="00F31026" w:rsidRDefault="008C7E7E" w:rsidP="002D0517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Ha a gazdasági társaság jogutód nélkül megszűnik, a hitelezők kielégítetlen követelésük erejéig kártérítési igényt érvényesíthetnek a társaság </w:t>
      </w:r>
      <w:r>
        <w:rPr>
          <w:b w:val="0"/>
          <w:bCs w:val="0"/>
          <w:sz w:val="24"/>
          <w:szCs w:val="24"/>
        </w:rPr>
        <w:t xml:space="preserve">ügyvezetőivel </w:t>
      </w:r>
      <w:r w:rsidRPr="00F31026">
        <w:rPr>
          <w:b w:val="0"/>
          <w:bCs w:val="0"/>
          <w:sz w:val="24"/>
          <w:szCs w:val="24"/>
        </w:rPr>
        <w:t>szemben a szerződésen kívül okozott károkért való fel</w:t>
      </w:r>
      <w:r>
        <w:rPr>
          <w:b w:val="0"/>
          <w:bCs w:val="0"/>
          <w:sz w:val="24"/>
          <w:szCs w:val="24"/>
        </w:rPr>
        <w:t xml:space="preserve">elősség szabályai szerint, ha az ügyvezetők </w:t>
      </w:r>
      <w:r w:rsidRPr="00F31026">
        <w:rPr>
          <w:b w:val="0"/>
          <w:bCs w:val="0"/>
          <w:sz w:val="24"/>
          <w:szCs w:val="24"/>
        </w:rPr>
        <w:t>a társaság fizetésképtelenségével fenyegető helyzet beállta után</w:t>
      </w:r>
      <w:r>
        <w:rPr>
          <w:b w:val="0"/>
          <w:bCs w:val="0"/>
          <w:sz w:val="24"/>
          <w:szCs w:val="24"/>
        </w:rPr>
        <w:t xml:space="preserve"> a hitelezői érdekeket nem vették</w:t>
      </w:r>
      <w:r w:rsidRPr="00F31026">
        <w:rPr>
          <w:b w:val="0"/>
          <w:bCs w:val="0"/>
          <w:sz w:val="24"/>
          <w:szCs w:val="24"/>
        </w:rPr>
        <w:t xml:space="preserve"> figyelembe. Ez a rendelkezés végelszámolással történő megszűnés esetén nem alkalmazható.</w:t>
      </w:r>
    </w:p>
    <w:p w:rsidR="008C7E7E" w:rsidRPr="00983145" w:rsidRDefault="008C7E7E" w:rsidP="002D0517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Nem terheli felelősség az ügyvezetőket, ha az alapító intézkedése, vagy döntése ellen tiltakozott és tiltakozását az alapító képviselőjének bejelentette.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 megbízatása megszűnik: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  <w:t>a). a kinevezés időtartamának lejáratával,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</w:r>
      <w:r w:rsidRPr="00F31026">
        <w:rPr>
          <w:b w:val="0"/>
          <w:bCs w:val="0"/>
          <w:sz w:val="24"/>
          <w:szCs w:val="24"/>
        </w:rPr>
        <w:t>b). megszüntető feltételhez kötött megbízatás esetén a feltétel bekövetkezésével;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            c). visszahívással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ab/>
        <w:t>d). lemondással,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ab/>
        <w:t>e). elhalálozással, jogutód nélküli megszűnésével,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ab/>
        <w:t>f). a törvényben szabályozott kizáró okok bekövetkeztével,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            g).</w:t>
      </w:r>
      <w:r w:rsidRPr="00F31026">
        <w:t xml:space="preserve"> </w:t>
      </w:r>
      <w:r w:rsidRPr="00F31026">
        <w:rPr>
          <w:b w:val="0"/>
          <w:bCs w:val="0"/>
          <w:sz w:val="24"/>
          <w:szCs w:val="24"/>
        </w:rPr>
        <w:t>az ügyvezetővel szembeni kizáró vagy összeférhetetlenségi ok bekövetkeztével,</w:t>
      </w:r>
    </w:p>
    <w:p w:rsidR="008C7E7E" w:rsidRPr="00F31026" w:rsidRDefault="008C7E7E" w:rsidP="00B367E4">
      <w:pPr>
        <w:ind w:left="708"/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 h). cselekvőképességének a tevékenysége ellátásához szükséges körben történő korlátozásával;</w:t>
      </w:r>
    </w:p>
    <w:p w:rsidR="008C7E7E" w:rsidRDefault="008C7E7E" w:rsidP="000B0935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társaság dolgozói felett a munkáltató jogokat az ügyvezetők együttesen gyakorolják.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 főbb feladatai: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a társaság alapítását - bejegyzés és közzététel végett - köteles bejelenteni a Cégbíróságnak,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az ügyvezető a Ptk. és jelen alapítói okirat, valamint a jogszabályok által meghatározott keretek között a társaság belső szabályzatainak és határozatainak figyelembevételével intézi a társaság ügyeit,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dönt minden olyan ügyben, amelyet jogszabály, vagy az alapító okirat az alapító kizárólagos hatáskörébe nem utal,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vezeti a társaság tagjegyzékét, valamint az egyéb nyilvántartásokat, továbbá az alapító döntéseiről a határozatok könyvét,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bejelenti a Cégbírósághoz a társasággal kapcsolatos mindazon változásokat, amelyet a cégjegyzéken is keresztül kell vezetni, illetve a tagjegyzékkel kapcsolatos változásokat,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gondoskodik a társaság üzleti könyveinek a vezetéséről,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gondoskodik a társaság mérlegének és vagyonkimutatásának az elkészítéséről és ezeket az alapító rendelkezésére bocsátja,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előkészíti az alapító kizárólagos hatáskörébe tartozó döntéseket,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a társaság ügyeiről az alapító kérésére köteles felvilágosítást adni.</w:t>
      </w:r>
    </w:p>
    <w:p w:rsidR="00A204CA" w:rsidRDefault="00A204CA" w:rsidP="00F31026">
      <w:pPr>
        <w:jc w:val="both"/>
        <w:rPr>
          <w:b w:val="0"/>
          <w:bCs w:val="0"/>
          <w:sz w:val="24"/>
          <w:szCs w:val="24"/>
        </w:rPr>
      </w:pP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közhasznú szervezet megszűnését követő három évig nem lehet más közhasznú szervezet vezető tisztségviselője az a személy, aki korábban olyan közhasznú szervezet vezető tisztségviselője volt - annak megszűnését megelőző két évben legalább egy évig -,</w:t>
      </w: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a) amely jogutód nélkül szűnt meg úgy, hogy az állami adó- és vámhatóságnál nyilvántartott adó- és vámtartozását nem egyenlítette ki,</w:t>
      </w: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b) amellyel szemben az állami adó- és vámhatóság jelentős összegű adóhiányt tárt fel,</w:t>
      </w: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c) amellyel szemben az állami adó- és vámhatóság üzletlezárás intézkedést alkalmazott, vagy üzletlezárást helyettesítő bírságot szabott ki,</w:t>
      </w:r>
    </w:p>
    <w:p w:rsidR="00A204CA" w:rsidRPr="0013326E" w:rsidRDefault="00A204CA" w:rsidP="00F31026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d) amelynek adószámát az állami adó- és vámhatóság az adózás rendjéről szóló törvény szerin</w:t>
      </w:r>
      <w:r w:rsidR="00576AA0" w:rsidRPr="0013326E">
        <w:rPr>
          <w:b w:val="0"/>
          <w:bCs w:val="0"/>
          <w:sz w:val="24"/>
          <w:szCs w:val="24"/>
        </w:rPr>
        <w:t xml:space="preserve">t felfüggesztette vagy törölte. </w:t>
      </w:r>
      <w:r w:rsidRPr="0013326E">
        <w:rPr>
          <w:b w:val="0"/>
          <w:bCs w:val="0"/>
          <w:sz w:val="24"/>
          <w:szCs w:val="24"/>
        </w:rPr>
        <w:t>A vezető tisztségviselő, illetve az ennek jelölt személy köteles valamennyi érintett közhasznú szervezetet előzetesen tájékoztatni arról, hogy ilyen tisztséget egyidejűleg más közhasznú szervezetnél is betölt.</w:t>
      </w:r>
    </w:p>
    <w:p w:rsidR="00A204CA" w:rsidRPr="0013326E" w:rsidRDefault="00A204CA" w:rsidP="00F31026">
      <w:pPr>
        <w:jc w:val="both"/>
        <w:rPr>
          <w:b w:val="0"/>
          <w:bCs w:val="0"/>
          <w:sz w:val="24"/>
          <w:szCs w:val="24"/>
        </w:rPr>
      </w:pP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alapító, valamint az ügyvezetők határozathozatalában nem vehet részt az a személy, aki vagy akinek közeli hozzátartozója a határozat alapján kötelezettség vagy felelősség alól mentesül, vagy bármilyen más előnyben részesül, illetve a megkötendő jogügyletben egyébként érdekelt. Nem minősül előnynek a közhasznú társaság cél szerinti juttatásai keretében a bárki által megkötés nélkül igénybe vehető nem pénzbeli szolgáltatás.</w:t>
      </w:r>
    </w:p>
    <w:p w:rsidR="00E12271" w:rsidRDefault="00E12271">
      <w:pPr>
        <w:jc w:val="both"/>
        <w:rPr>
          <w:sz w:val="24"/>
          <w:szCs w:val="24"/>
        </w:rPr>
      </w:pPr>
    </w:p>
    <w:p w:rsidR="00E464DF" w:rsidRDefault="00E464DF">
      <w:pPr>
        <w:jc w:val="both"/>
        <w:rPr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13).</w:t>
      </w:r>
      <w:r>
        <w:rPr>
          <w:sz w:val="24"/>
          <w:szCs w:val="24"/>
          <w:u w:val="single"/>
        </w:rPr>
        <w:t xml:space="preserve"> A cégjegyzés:</w:t>
      </w:r>
    </w:p>
    <w:p w:rsidR="008C7E7E" w:rsidRPr="00F31026" w:rsidRDefault="008C7E7E" w:rsidP="00F31026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Az együttes cégjegyzési joggal rendelkezők: </w:t>
      </w:r>
    </w:p>
    <w:p w:rsidR="008C7E7E" w:rsidRPr="00F31026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Név</w:t>
      </w:r>
      <w:r w:rsidR="00E418B9">
        <w:rPr>
          <w:b w:val="0"/>
          <w:bCs w:val="0"/>
          <w:sz w:val="24"/>
          <w:szCs w:val="24"/>
        </w:rPr>
        <w:t>: Pál</w:t>
      </w:r>
      <w:r>
        <w:rPr>
          <w:b w:val="0"/>
          <w:bCs w:val="0"/>
          <w:sz w:val="24"/>
          <w:szCs w:val="24"/>
        </w:rPr>
        <w:t xml:space="preserve"> Miklós</w:t>
      </w:r>
      <w:r w:rsidRPr="00F31026">
        <w:rPr>
          <w:b w:val="0"/>
          <w:bCs w:val="0"/>
          <w:sz w:val="24"/>
          <w:szCs w:val="24"/>
        </w:rPr>
        <w:tab/>
      </w:r>
    </w:p>
    <w:p w:rsidR="008C7E7E" w:rsidRDefault="00E418B9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Név:</w:t>
      </w:r>
      <w:r w:rsidR="008C7E7E">
        <w:rPr>
          <w:b w:val="0"/>
          <w:bCs w:val="0"/>
          <w:sz w:val="24"/>
          <w:szCs w:val="24"/>
        </w:rPr>
        <w:t xml:space="preserve"> Wolfort Tiborné</w:t>
      </w:r>
    </w:p>
    <w:p w:rsidR="008C7E7E" w:rsidRPr="00DB3D2F" w:rsidRDefault="008C7E7E">
      <w:pPr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Pr="00DB3D2F">
        <w:rPr>
          <w:sz w:val="24"/>
          <w:szCs w:val="24"/>
        </w:rPr>
        <w:t xml:space="preserve">). </w:t>
      </w:r>
      <w:r w:rsidRPr="00DB3D2F">
        <w:rPr>
          <w:sz w:val="24"/>
          <w:szCs w:val="24"/>
          <w:u w:val="single"/>
        </w:rPr>
        <w:t xml:space="preserve">Felügyelő Bizottság: </w:t>
      </w:r>
    </w:p>
    <w:p w:rsidR="008C7E7E" w:rsidRDefault="008C7E7E" w:rsidP="00F31026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A társaságnál </w:t>
      </w:r>
      <w:r w:rsidR="00877733">
        <w:rPr>
          <w:sz w:val="24"/>
          <w:szCs w:val="24"/>
        </w:rPr>
        <w:t>5</w:t>
      </w:r>
      <w:r w:rsidRPr="0091496B">
        <w:rPr>
          <w:sz w:val="24"/>
          <w:szCs w:val="24"/>
        </w:rPr>
        <w:t xml:space="preserve"> tagú Felügyelő Bizottság működik. </w:t>
      </w:r>
      <w:r w:rsidR="004F2521" w:rsidRPr="0013326E">
        <w:rPr>
          <w:sz w:val="24"/>
          <w:szCs w:val="24"/>
        </w:rPr>
        <w:t>A Felügyelő Bizottsági tagok jogviszonyának létesítéséről az alapító dönt.</w:t>
      </w:r>
    </w:p>
    <w:p w:rsidR="008C7E7E" w:rsidRDefault="008C7E7E" w:rsidP="00F31026">
      <w:pPr>
        <w:pStyle w:val="Szvegtrzs"/>
        <w:rPr>
          <w:sz w:val="24"/>
          <w:szCs w:val="24"/>
        </w:rPr>
      </w:pPr>
    </w:p>
    <w:p w:rsidR="008C7E7E" w:rsidRPr="0091496B" w:rsidRDefault="008C7E7E" w:rsidP="00F31026">
      <w:pPr>
        <w:pStyle w:val="Szvegtrzs"/>
        <w:rPr>
          <w:b/>
          <w:bCs/>
          <w:sz w:val="24"/>
          <w:szCs w:val="24"/>
        </w:rPr>
      </w:pPr>
      <w:r w:rsidRPr="0091496B">
        <w:rPr>
          <w:sz w:val="24"/>
          <w:szCs w:val="24"/>
        </w:rPr>
        <w:t xml:space="preserve">A Felügyelő Bizottság tagjai: </w:t>
      </w:r>
    </w:p>
    <w:p w:rsidR="008C7E7E" w:rsidRPr="0091496B" w:rsidRDefault="008C7E7E" w:rsidP="007F185A">
      <w:pPr>
        <w:jc w:val="both"/>
        <w:rPr>
          <w:b w:val="0"/>
          <w:bCs w:val="0"/>
          <w:sz w:val="24"/>
          <w:szCs w:val="24"/>
        </w:rPr>
      </w:pPr>
      <w:r w:rsidRPr="0091496B">
        <w:rPr>
          <w:b w:val="0"/>
          <w:bCs w:val="0"/>
          <w:sz w:val="24"/>
          <w:szCs w:val="24"/>
        </w:rPr>
        <w:t xml:space="preserve"> </w:t>
      </w:r>
    </w:p>
    <w:p w:rsidR="00A12F39" w:rsidRPr="009E6895" w:rsidRDefault="00A37A72" w:rsidP="00A12F39">
      <w:pPr>
        <w:jc w:val="both"/>
        <w:rPr>
          <w:b w:val="0"/>
          <w:bCs w:val="0"/>
          <w:sz w:val="24"/>
          <w:szCs w:val="24"/>
        </w:rPr>
      </w:pPr>
      <w:r w:rsidRPr="009E6895">
        <w:rPr>
          <w:b w:val="0"/>
          <w:bCs w:val="0"/>
          <w:sz w:val="24"/>
          <w:szCs w:val="24"/>
        </w:rPr>
        <w:t>Benkő Tamás</w:t>
      </w:r>
      <w:r w:rsidR="00A12F39" w:rsidRPr="009E6895">
        <w:rPr>
          <w:b w:val="0"/>
          <w:bCs w:val="0"/>
          <w:sz w:val="24"/>
          <w:szCs w:val="24"/>
        </w:rPr>
        <w:t xml:space="preserve"> elnök, </w:t>
      </w:r>
    </w:p>
    <w:p w:rsidR="00A12F39" w:rsidRPr="009E6895" w:rsidRDefault="00A12F39" w:rsidP="00A12F39">
      <w:pPr>
        <w:jc w:val="both"/>
        <w:rPr>
          <w:b w:val="0"/>
          <w:bCs w:val="0"/>
          <w:sz w:val="24"/>
          <w:szCs w:val="24"/>
        </w:rPr>
      </w:pPr>
      <w:r w:rsidRPr="009E6895">
        <w:rPr>
          <w:b w:val="0"/>
          <w:bCs w:val="0"/>
          <w:sz w:val="24"/>
          <w:szCs w:val="24"/>
        </w:rPr>
        <w:t xml:space="preserve">anyja neve: </w:t>
      </w:r>
      <w:r w:rsidR="00A37A72" w:rsidRPr="009E6895">
        <w:rPr>
          <w:b w:val="0"/>
          <w:bCs w:val="0"/>
          <w:sz w:val="24"/>
          <w:szCs w:val="24"/>
        </w:rPr>
        <w:t>Sáli Judit</w:t>
      </w:r>
    </w:p>
    <w:p w:rsidR="00A12F39" w:rsidRPr="009E6895" w:rsidRDefault="00A12F39" w:rsidP="00A12F39">
      <w:pPr>
        <w:jc w:val="both"/>
        <w:rPr>
          <w:b w:val="0"/>
          <w:bCs w:val="0"/>
          <w:sz w:val="24"/>
          <w:szCs w:val="24"/>
        </w:rPr>
      </w:pPr>
      <w:r w:rsidRPr="009E6895">
        <w:rPr>
          <w:b w:val="0"/>
          <w:bCs w:val="0"/>
          <w:sz w:val="24"/>
          <w:szCs w:val="24"/>
        </w:rPr>
        <w:t xml:space="preserve">Lakcím: </w:t>
      </w:r>
      <w:r w:rsidR="00D054AE" w:rsidRPr="009E6895">
        <w:rPr>
          <w:b w:val="0"/>
          <w:bCs w:val="0"/>
          <w:sz w:val="24"/>
          <w:szCs w:val="24"/>
        </w:rPr>
        <w:t xml:space="preserve">2120 Dunakeszi, </w:t>
      </w:r>
      <w:r w:rsidR="00A37A72" w:rsidRPr="009E6895">
        <w:rPr>
          <w:b w:val="0"/>
          <w:bCs w:val="0"/>
          <w:sz w:val="24"/>
          <w:szCs w:val="24"/>
        </w:rPr>
        <w:t>Magdolna u. 3/1</w:t>
      </w:r>
    </w:p>
    <w:p w:rsidR="00A12F39" w:rsidRPr="009E6895" w:rsidRDefault="00A12F39" w:rsidP="00A12F39">
      <w:pPr>
        <w:jc w:val="both"/>
        <w:rPr>
          <w:b w:val="0"/>
          <w:bCs w:val="0"/>
          <w:sz w:val="24"/>
          <w:szCs w:val="24"/>
        </w:rPr>
      </w:pPr>
      <w:r w:rsidRPr="009E6895">
        <w:rPr>
          <w:b w:val="0"/>
          <w:bCs w:val="0"/>
          <w:sz w:val="24"/>
          <w:szCs w:val="24"/>
        </w:rPr>
        <w:t xml:space="preserve">A megbízatás kezdő </w:t>
      </w:r>
      <w:r w:rsidR="00A37A72" w:rsidRPr="009E6895">
        <w:rPr>
          <w:b w:val="0"/>
          <w:bCs w:val="0"/>
          <w:sz w:val="24"/>
          <w:szCs w:val="24"/>
        </w:rPr>
        <w:t>időpontja: 2020</w:t>
      </w:r>
      <w:r w:rsidRPr="009E6895">
        <w:rPr>
          <w:b w:val="0"/>
          <w:bCs w:val="0"/>
          <w:sz w:val="24"/>
          <w:szCs w:val="24"/>
        </w:rPr>
        <w:t>. december 1.</w:t>
      </w:r>
    </w:p>
    <w:p w:rsidR="00A12F39" w:rsidRPr="009E6895" w:rsidRDefault="00A37A72" w:rsidP="00A12F39">
      <w:pPr>
        <w:jc w:val="both"/>
        <w:rPr>
          <w:b w:val="0"/>
          <w:bCs w:val="0"/>
          <w:sz w:val="24"/>
          <w:szCs w:val="24"/>
        </w:rPr>
      </w:pPr>
      <w:r w:rsidRPr="009E6895">
        <w:rPr>
          <w:b w:val="0"/>
          <w:bCs w:val="0"/>
          <w:sz w:val="24"/>
          <w:szCs w:val="24"/>
        </w:rPr>
        <w:t>A megbízatás lejárta: 2021</w:t>
      </w:r>
      <w:r w:rsidR="00A12F39" w:rsidRPr="009E6895">
        <w:rPr>
          <w:b w:val="0"/>
          <w:bCs w:val="0"/>
          <w:sz w:val="24"/>
          <w:szCs w:val="24"/>
        </w:rPr>
        <w:t>. november 30.</w:t>
      </w:r>
    </w:p>
    <w:p w:rsidR="00A12F39" w:rsidRPr="009E6895" w:rsidRDefault="00A12F39" w:rsidP="00A12F39">
      <w:pPr>
        <w:jc w:val="both"/>
        <w:rPr>
          <w:b w:val="0"/>
          <w:bCs w:val="0"/>
          <w:sz w:val="24"/>
          <w:szCs w:val="24"/>
        </w:rPr>
      </w:pPr>
    </w:p>
    <w:p w:rsidR="00A12F39" w:rsidRPr="00975F99" w:rsidRDefault="00A12F39" w:rsidP="00A12F39">
      <w:pPr>
        <w:jc w:val="both"/>
        <w:rPr>
          <w:b w:val="0"/>
          <w:bCs w:val="0"/>
          <w:sz w:val="24"/>
          <w:szCs w:val="24"/>
        </w:rPr>
      </w:pPr>
      <w:r w:rsidRPr="00975F99">
        <w:rPr>
          <w:b w:val="0"/>
          <w:bCs w:val="0"/>
          <w:sz w:val="24"/>
          <w:szCs w:val="24"/>
        </w:rPr>
        <w:t>dr. Thoma Csaba tag,</w:t>
      </w:r>
    </w:p>
    <w:p w:rsidR="00A12F39" w:rsidRPr="00975F99" w:rsidRDefault="00A12F39" w:rsidP="00A12F39">
      <w:pPr>
        <w:jc w:val="both"/>
        <w:rPr>
          <w:b w:val="0"/>
          <w:bCs w:val="0"/>
          <w:sz w:val="24"/>
          <w:szCs w:val="24"/>
        </w:rPr>
      </w:pPr>
      <w:r w:rsidRPr="00975F99">
        <w:rPr>
          <w:b w:val="0"/>
          <w:bCs w:val="0"/>
          <w:sz w:val="24"/>
          <w:szCs w:val="24"/>
        </w:rPr>
        <w:t>anyja neve: Dévai Ilona</w:t>
      </w:r>
    </w:p>
    <w:p w:rsidR="00A12F39" w:rsidRPr="006C69B4" w:rsidRDefault="00A12F39" w:rsidP="00A12F39">
      <w:pPr>
        <w:jc w:val="both"/>
        <w:rPr>
          <w:b w:val="0"/>
          <w:bCs w:val="0"/>
          <w:sz w:val="24"/>
          <w:szCs w:val="24"/>
        </w:rPr>
      </w:pPr>
      <w:r w:rsidRPr="006C69B4">
        <w:rPr>
          <w:b w:val="0"/>
          <w:bCs w:val="0"/>
          <w:sz w:val="24"/>
          <w:szCs w:val="24"/>
        </w:rPr>
        <w:t>Lakcím: 2120 Dunakeszi, Gutai János u. 8.</w:t>
      </w:r>
    </w:p>
    <w:p w:rsidR="00A12F39" w:rsidRPr="009E6895" w:rsidRDefault="00A12F39" w:rsidP="00A12F39">
      <w:pPr>
        <w:jc w:val="both"/>
        <w:rPr>
          <w:b w:val="0"/>
          <w:bCs w:val="0"/>
          <w:sz w:val="24"/>
          <w:szCs w:val="24"/>
        </w:rPr>
      </w:pPr>
      <w:r w:rsidRPr="009E6895">
        <w:rPr>
          <w:b w:val="0"/>
          <w:bCs w:val="0"/>
          <w:sz w:val="24"/>
          <w:szCs w:val="24"/>
        </w:rPr>
        <w:t xml:space="preserve">A </w:t>
      </w:r>
      <w:r w:rsidR="00A37A72" w:rsidRPr="009E6895">
        <w:rPr>
          <w:b w:val="0"/>
          <w:bCs w:val="0"/>
          <w:sz w:val="24"/>
          <w:szCs w:val="24"/>
        </w:rPr>
        <w:t>megbízatás kezdő időpontja: 2020</w:t>
      </w:r>
      <w:r w:rsidRPr="009E6895">
        <w:rPr>
          <w:b w:val="0"/>
          <w:bCs w:val="0"/>
          <w:sz w:val="24"/>
          <w:szCs w:val="24"/>
        </w:rPr>
        <w:t>. december 1.</w:t>
      </w:r>
    </w:p>
    <w:p w:rsidR="00A12F39" w:rsidRPr="009E6895" w:rsidRDefault="00A37A72" w:rsidP="00A12F39">
      <w:pPr>
        <w:jc w:val="both"/>
        <w:rPr>
          <w:b w:val="0"/>
          <w:bCs w:val="0"/>
          <w:sz w:val="24"/>
          <w:szCs w:val="24"/>
        </w:rPr>
      </w:pPr>
      <w:r w:rsidRPr="009E6895">
        <w:rPr>
          <w:b w:val="0"/>
          <w:bCs w:val="0"/>
          <w:sz w:val="24"/>
          <w:szCs w:val="24"/>
        </w:rPr>
        <w:t>A megbízatás lejárta: 2021</w:t>
      </w:r>
      <w:r w:rsidR="00A12F39" w:rsidRPr="009E6895">
        <w:rPr>
          <w:b w:val="0"/>
          <w:bCs w:val="0"/>
          <w:sz w:val="24"/>
          <w:szCs w:val="24"/>
        </w:rPr>
        <w:t>. november 30.</w:t>
      </w:r>
    </w:p>
    <w:p w:rsidR="00A12F39" w:rsidRPr="00303E36" w:rsidRDefault="00A12F39" w:rsidP="00A12F39">
      <w:pPr>
        <w:jc w:val="both"/>
        <w:rPr>
          <w:b w:val="0"/>
          <w:bCs w:val="0"/>
          <w:sz w:val="24"/>
          <w:szCs w:val="24"/>
        </w:rPr>
      </w:pPr>
      <w:r w:rsidRPr="00303E36">
        <w:rPr>
          <w:b w:val="0"/>
          <w:bCs w:val="0"/>
          <w:sz w:val="24"/>
          <w:szCs w:val="24"/>
        </w:rPr>
        <w:tab/>
      </w:r>
    </w:p>
    <w:p w:rsidR="00A12F39" w:rsidRPr="009E6895" w:rsidRDefault="00A37A72" w:rsidP="00A12F39">
      <w:pPr>
        <w:jc w:val="both"/>
        <w:rPr>
          <w:b w:val="0"/>
          <w:bCs w:val="0"/>
          <w:sz w:val="24"/>
          <w:szCs w:val="24"/>
        </w:rPr>
      </w:pPr>
      <w:r w:rsidRPr="009E6895">
        <w:rPr>
          <w:b w:val="0"/>
          <w:bCs w:val="0"/>
          <w:sz w:val="24"/>
          <w:szCs w:val="24"/>
        </w:rPr>
        <w:t>Szabó József</w:t>
      </w:r>
      <w:r w:rsidR="00A12F39" w:rsidRPr="009E6895">
        <w:rPr>
          <w:b w:val="0"/>
          <w:bCs w:val="0"/>
          <w:sz w:val="24"/>
          <w:szCs w:val="24"/>
        </w:rPr>
        <w:t xml:space="preserve"> tag, </w:t>
      </w:r>
    </w:p>
    <w:p w:rsidR="00A12F39" w:rsidRPr="009E6895" w:rsidRDefault="00A12F39" w:rsidP="00A12F39">
      <w:pPr>
        <w:jc w:val="both"/>
        <w:rPr>
          <w:b w:val="0"/>
          <w:bCs w:val="0"/>
          <w:sz w:val="24"/>
          <w:szCs w:val="24"/>
        </w:rPr>
      </w:pPr>
      <w:r w:rsidRPr="009E6895">
        <w:rPr>
          <w:b w:val="0"/>
          <w:bCs w:val="0"/>
          <w:sz w:val="24"/>
          <w:szCs w:val="24"/>
        </w:rPr>
        <w:t xml:space="preserve">anyja neve: </w:t>
      </w:r>
      <w:r w:rsidR="00A37A72" w:rsidRPr="009E6895">
        <w:rPr>
          <w:b w:val="0"/>
          <w:bCs w:val="0"/>
          <w:sz w:val="24"/>
          <w:szCs w:val="24"/>
        </w:rPr>
        <w:t>Koncsik Mária</w:t>
      </w:r>
    </w:p>
    <w:p w:rsidR="00A12F39" w:rsidRPr="009E6895" w:rsidRDefault="00A12F39" w:rsidP="00A12F39">
      <w:pPr>
        <w:jc w:val="both"/>
        <w:rPr>
          <w:b w:val="0"/>
          <w:bCs w:val="0"/>
          <w:sz w:val="24"/>
          <w:szCs w:val="24"/>
        </w:rPr>
      </w:pPr>
      <w:r w:rsidRPr="009E6895">
        <w:rPr>
          <w:b w:val="0"/>
          <w:bCs w:val="0"/>
          <w:sz w:val="24"/>
          <w:szCs w:val="24"/>
        </w:rPr>
        <w:t xml:space="preserve">Lakcím: </w:t>
      </w:r>
      <w:r w:rsidR="00512011" w:rsidRPr="009E6895">
        <w:rPr>
          <w:b w:val="0"/>
          <w:bCs w:val="0"/>
          <w:sz w:val="24"/>
          <w:szCs w:val="24"/>
        </w:rPr>
        <w:t xml:space="preserve">2120 Dunakeszi, </w:t>
      </w:r>
      <w:r w:rsidR="00A37A72" w:rsidRPr="009E6895">
        <w:rPr>
          <w:b w:val="0"/>
          <w:bCs w:val="0"/>
          <w:sz w:val="24"/>
          <w:szCs w:val="24"/>
        </w:rPr>
        <w:t>Bajcsy-Zsilinszky u. 20.</w:t>
      </w:r>
    </w:p>
    <w:p w:rsidR="00A12F39" w:rsidRPr="009E6895" w:rsidRDefault="00A12F39" w:rsidP="00A12F39">
      <w:pPr>
        <w:jc w:val="both"/>
        <w:rPr>
          <w:b w:val="0"/>
          <w:bCs w:val="0"/>
          <w:sz w:val="24"/>
          <w:szCs w:val="24"/>
        </w:rPr>
      </w:pPr>
      <w:r w:rsidRPr="009E6895">
        <w:rPr>
          <w:b w:val="0"/>
          <w:bCs w:val="0"/>
          <w:sz w:val="24"/>
          <w:szCs w:val="24"/>
        </w:rPr>
        <w:t xml:space="preserve">A </w:t>
      </w:r>
      <w:r w:rsidR="00A37A72" w:rsidRPr="009E6895">
        <w:rPr>
          <w:b w:val="0"/>
          <w:bCs w:val="0"/>
          <w:sz w:val="24"/>
          <w:szCs w:val="24"/>
        </w:rPr>
        <w:t>megbízatás kezdő időpontja: 2020</w:t>
      </w:r>
      <w:r w:rsidRPr="009E6895">
        <w:rPr>
          <w:b w:val="0"/>
          <w:bCs w:val="0"/>
          <w:sz w:val="24"/>
          <w:szCs w:val="24"/>
        </w:rPr>
        <w:t>. december 1.</w:t>
      </w:r>
    </w:p>
    <w:p w:rsidR="00A12F39" w:rsidRPr="009E6895" w:rsidRDefault="00A37A72" w:rsidP="00A12F39">
      <w:pPr>
        <w:jc w:val="both"/>
        <w:rPr>
          <w:b w:val="0"/>
          <w:bCs w:val="0"/>
          <w:sz w:val="24"/>
          <w:szCs w:val="24"/>
        </w:rPr>
      </w:pPr>
      <w:r w:rsidRPr="009E6895">
        <w:rPr>
          <w:b w:val="0"/>
          <w:bCs w:val="0"/>
          <w:sz w:val="24"/>
          <w:szCs w:val="24"/>
        </w:rPr>
        <w:t>A megbízatás lejárta: 2021</w:t>
      </w:r>
      <w:r w:rsidR="00A12F39" w:rsidRPr="009E6895">
        <w:rPr>
          <w:b w:val="0"/>
          <w:bCs w:val="0"/>
          <w:sz w:val="24"/>
          <w:szCs w:val="24"/>
        </w:rPr>
        <w:t>. november 30.</w:t>
      </w:r>
    </w:p>
    <w:p w:rsidR="00A12F39" w:rsidRPr="00303E36" w:rsidRDefault="00A12F39" w:rsidP="00A12F39">
      <w:pPr>
        <w:jc w:val="both"/>
        <w:rPr>
          <w:b w:val="0"/>
          <w:bCs w:val="0"/>
          <w:sz w:val="24"/>
          <w:szCs w:val="24"/>
        </w:rPr>
      </w:pPr>
    </w:p>
    <w:p w:rsidR="00A12F39" w:rsidRPr="00303E36" w:rsidRDefault="00A12F39" w:rsidP="00A12F39">
      <w:pPr>
        <w:jc w:val="both"/>
        <w:rPr>
          <w:b w:val="0"/>
          <w:bCs w:val="0"/>
          <w:sz w:val="24"/>
          <w:szCs w:val="24"/>
        </w:rPr>
      </w:pPr>
      <w:r w:rsidRPr="00303E36">
        <w:rPr>
          <w:b w:val="0"/>
          <w:bCs w:val="0"/>
          <w:sz w:val="24"/>
          <w:szCs w:val="24"/>
        </w:rPr>
        <w:t xml:space="preserve">Hircz Tamás </w:t>
      </w:r>
      <w:r w:rsidR="00BD5AC5" w:rsidRPr="00303E36">
        <w:rPr>
          <w:b w:val="0"/>
          <w:bCs w:val="0"/>
          <w:sz w:val="24"/>
          <w:szCs w:val="24"/>
        </w:rPr>
        <w:t xml:space="preserve">Lajos </w:t>
      </w:r>
      <w:r w:rsidRPr="00303E36">
        <w:rPr>
          <w:b w:val="0"/>
          <w:bCs w:val="0"/>
          <w:sz w:val="24"/>
          <w:szCs w:val="24"/>
        </w:rPr>
        <w:t>tag</w:t>
      </w:r>
    </w:p>
    <w:p w:rsidR="00A12F39" w:rsidRPr="00303E36" w:rsidRDefault="00A12F39" w:rsidP="00A12F39">
      <w:pPr>
        <w:jc w:val="both"/>
        <w:rPr>
          <w:b w:val="0"/>
          <w:bCs w:val="0"/>
          <w:sz w:val="24"/>
          <w:szCs w:val="24"/>
        </w:rPr>
      </w:pPr>
      <w:r w:rsidRPr="00303E36">
        <w:rPr>
          <w:b w:val="0"/>
          <w:bCs w:val="0"/>
          <w:sz w:val="24"/>
          <w:szCs w:val="24"/>
        </w:rPr>
        <w:t xml:space="preserve">anyja neve: </w:t>
      </w:r>
      <w:r w:rsidR="00B24981" w:rsidRPr="00303E36">
        <w:rPr>
          <w:b w:val="0"/>
          <w:bCs w:val="0"/>
          <w:sz w:val="24"/>
          <w:szCs w:val="24"/>
        </w:rPr>
        <w:t>Kákonyi Ilona</w:t>
      </w:r>
    </w:p>
    <w:p w:rsidR="00A12F39" w:rsidRPr="00303E36" w:rsidRDefault="00A12F39" w:rsidP="00A12F39">
      <w:pPr>
        <w:jc w:val="both"/>
        <w:rPr>
          <w:b w:val="0"/>
          <w:bCs w:val="0"/>
          <w:sz w:val="24"/>
          <w:szCs w:val="24"/>
        </w:rPr>
      </w:pPr>
      <w:r w:rsidRPr="00303E36">
        <w:rPr>
          <w:b w:val="0"/>
          <w:bCs w:val="0"/>
          <w:sz w:val="24"/>
          <w:szCs w:val="24"/>
        </w:rPr>
        <w:t xml:space="preserve">Lakcím: </w:t>
      </w:r>
      <w:r w:rsidR="003A2EC4" w:rsidRPr="00303E36">
        <w:rPr>
          <w:b w:val="0"/>
          <w:bCs w:val="0"/>
          <w:sz w:val="24"/>
          <w:szCs w:val="24"/>
        </w:rPr>
        <w:t>2120 Dunakeszi, Kálmán u. 88.</w:t>
      </w:r>
    </w:p>
    <w:p w:rsidR="00A12F39" w:rsidRPr="009E6895" w:rsidRDefault="00A12F39" w:rsidP="00A12F39">
      <w:pPr>
        <w:jc w:val="both"/>
        <w:rPr>
          <w:b w:val="0"/>
          <w:bCs w:val="0"/>
          <w:sz w:val="24"/>
          <w:szCs w:val="24"/>
        </w:rPr>
      </w:pPr>
      <w:r w:rsidRPr="009E6895">
        <w:rPr>
          <w:b w:val="0"/>
          <w:bCs w:val="0"/>
          <w:sz w:val="24"/>
          <w:szCs w:val="24"/>
        </w:rPr>
        <w:t xml:space="preserve">A </w:t>
      </w:r>
      <w:r w:rsidR="00A37A72" w:rsidRPr="009E6895">
        <w:rPr>
          <w:b w:val="0"/>
          <w:bCs w:val="0"/>
          <w:sz w:val="24"/>
          <w:szCs w:val="24"/>
        </w:rPr>
        <w:t>megbízatás kezdő időpontja: 2020</w:t>
      </w:r>
      <w:r w:rsidRPr="009E6895">
        <w:rPr>
          <w:b w:val="0"/>
          <w:bCs w:val="0"/>
          <w:sz w:val="24"/>
          <w:szCs w:val="24"/>
        </w:rPr>
        <w:t>. december 1.</w:t>
      </w:r>
    </w:p>
    <w:p w:rsidR="00A12F39" w:rsidRPr="009E6895" w:rsidRDefault="00A37A72" w:rsidP="00A12F39">
      <w:pPr>
        <w:jc w:val="both"/>
        <w:rPr>
          <w:b w:val="0"/>
          <w:bCs w:val="0"/>
          <w:sz w:val="24"/>
          <w:szCs w:val="24"/>
        </w:rPr>
      </w:pPr>
      <w:r w:rsidRPr="009E6895">
        <w:rPr>
          <w:b w:val="0"/>
          <w:bCs w:val="0"/>
          <w:sz w:val="24"/>
          <w:szCs w:val="24"/>
        </w:rPr>
        <w:t>A megbízatás lejárta: 2021</w:t>
      </w:r>
      <w:r w:rsidR="00A12F39" w:rsidRPr="009E6895">
        <w:rPr>
          <w:b w:val="0"/>
          <w:bCs w:val="0"/>
          <w:sz w:val="24"/>
          <w:szCs w:val="24"/>
        </w:rPr>
        <w:t>. november 30.</w:t>
      </w:r>
    </w:p>
    <w:p w:rsidR="00A12F39" w:rsidRPr="00303E36" w:rsidRDefault="00A12F39" w:rsidP="00A12F39">
      <w:pPr>
        <w:jc w:val="both"/>
        <w:rPr>
          <w:b w:val="0"/>
          <w:bCs w:val="0"/>
          <w:sz w:val="24"/>
          <w:szCs w:val="24"/>
        </w:rPr>
      </w:pPr>
    </w:p>
    <w:p w:rsidR="00A12F39" w:rsidRPr="009E6895" w:rsidRDefault="003D2FAB" w:rsidP="00A12F39">
      <w:pPr>
        <w:jc w:val="both"/>
        <w:rPr>
          <w:b w:val="0"/>
          <w:bCs w:val="0"/>
          <w:sz w:val="24"/>
          <w:szCs w:val="24"/>
        </w:rPr>
      </w:pPr>
      <w:r w:rsidRPr="009E6895">
        <w:rPr>
          <w:b w:val="0"/>
          <w:bCs w:val="0"/>
          <w:sz w:val="24"/>
          <w:szCs w:val="24"/>
        </w:rPr>
        <w:t>Pethő Krisztián</w:t>
      </w:r>
      <w:r w:rsidR="00A12F39" w:rsidRPr="009E6895">
        <w:rPr>
          <w:b w:val="0"/>
          <w:bCs w:val="0"/>
          <w:sz w:val="24"/>
          <w:szCs w:val="24"/>
        </w:rPr>
        <w:t xml:space="preserve"> tag</w:t>
      </w:r>
    </w:p>
    <w:p w:rsidR="00A12F39" w:rsidRPr="009E6895" w:rsidRDefault="00A12F39" w:rsidP="00A12F39">
      <w:pPr>
        <w:jc w:val="both"/>
        <w:rPr>
          <w:b w:val="0"/>
          <w:bCs w:val="0"/>
          <w:sz w:val="24"/>
          <w:szCs w:val="24"/>
        </w:rPr>
      </w:pPr>
      <w:r w:rsidRPr="009E6895">
        <w:rPr>
          <w:b w:val="0"/>
          <w:bCs w:val="0"/>
          <w:sz w:val="24"/>
          <w:szCs w:val="24"/>
        </w:rPr>
        <w:t xml:space="preserve">anyja neve: </w:t>
      </w:r>
      <w:r w:rsidR="003D2FAB" w:rsidRPr="009E6895">
        <w:rPr>
          <w:b w:val="0"/>
          <w:bCs w:val="0"/>
          <w:sz w:val="24"/>
          <w:szCs w:val="24"/>
        </w:rPr>
        <w:t>Horváth Erika</w:t>
      </w:r>
    </w:p>
    <w:p w:rsidR="00A12F39" w:rsidRPr="009E6895" w:rsidRDefault="00A12F39" w:rsidP="00A12F39">
      <w:pPr>
        <w:jc w:val="both"/>
        <w:rPr>
          <w:b w:val="0"/>
          <w:bCs w:val="0"/>
          <w:sz w:val="24"/>
          <w:szCs w:val="24"/>
        </w:rPr>
      </w:pPr>
      <w:r w:rsidRPr="009E6895">
        <w:rPr>
          <w:b w:val="0"/>
          <w:bCs w:val="0"/>
          <w:sz w:val="24"/>
          <w:szCs w:val="24"/>
        </w:rPr>
        <w:t xml:space="preserve">Lakcím: </w:t>
      </w:r>
      <w:r w:rsidR="006937F1" w:rsidRPr="009E6895">
        <w:rPr>
          <w:b w:val="0"/>
          <w:bCs w:val="0"/>
          <w:sz w:val="24"/>
          <w:szCs w:val="24"/>
        </w:rPr>
        <w:t xml:space="preserve">2120 Dunakeszi, </w:t>
      </w:r>
      <w:r w:rsidR="003D2FAB" w:rsidRPr="009E6895">
        <w:rPr>
          <w:b w:val="0"/>
          <w:bCs w:val="0"/>
          <w:sz w:val="24"/>
          <w:szCs w:val="24"/>
        </w:rPr>
        <w:t>Kassa u. 18/B</w:t>
      </w:r>
    </w:p>
    <w:p w:rsidR="00A12F39" w:rsidRPr="009E6895" w:rsidRDefault="00A12F39" w:rsidP="00A12F39">
      <w:pPr>
        <w:jc w:val="both"/>
        <w:rPr>
          <w:b w:val="0"/>
          <w:bCs w:val="0"/>
          <w:sz w:val="24"/>
          <w:szCs w:val="24"/>
        </w:rPr>
      </w:pPr>
      <w:r w:rsidRPr="009E6895">
        <w:rPr>
          <w:b w:val="0"/>
          <w:bCs w:val="0"/>
          <w:sz w:val="24"/>
          <w:szCs w:val="24"/>
        </w:rPr>
        <w:t xml:space="preserve">A </w:t>
      </w:r>
      <w:r w:rsidR="003D2FAB" w:rsidRPr="009E6895">
        <w:rPr>
          <w:b w:val="0"/>
          <w:bCs w:val="0"/>
          <w:sz w:val="24"/>
          <w:szCs w:val="24"/>
        </w:rPr>
        <w:t>megbízatás kezdő időpontja: 2020</w:t>
      </w:r>
      <w:r w:rsidRPr="009E6895">
        <w:rPr>
          <w:b w:val="0"/>
          <w:bCs w:val="0"/>
          <w:sz w:val="24"/>
          <w:szCs w:val="24"/>
        </w:rPr>
        <w:t>. december 1.</w:t>
      </w:r>
    </w:p>
    <w:p w:rsidR="00A12F39" w:rsidRPr="009E6895" w:rsidRDefault="00A12F39" w:rsidP="00A12F39">
      <w:pPr>
        <w:jc w:val="both"/>
        <w:rPr>
          <w:b w:val="0"/>
          <w:bCs w:val="0"/>
          <w:sz w:val="24"/>
          <w:szCs w:val="24"/>
        </w:rPr>
      </w:pPr>
      <w:r w:rsidRPr="009E6895">
        <w:rPr>
          <w:b w:val="0"/>
          <w:bCs w:val="0"/>
          <w:sz w:val="24"/>
          <w:szCs w:val="24"/>
        </w:rPr>
        <w:t xml:space="preserve">A megbízatás lejárta: </w:t>
      </w:r>
      <w:r w:rsidR="003D2FAB" w:rsidRPr="009E6895">
        <w:rPr>
          <w:b w:val="0"/>
          <w:bCs w:val="0"/>
          <w:sz w:val="24"/>
          <w:szCs w:val="24"/>
        </w:rPr>
        <w:t>2021</w:t>
      </w:r>
      <w:r w:rsidRPr="009E6895">
        <w:rPr>
          <w:b w:val="0"/>
          <w:bCs w:val="0"/>
          <w:sz w:val="24"/>
          <w:szCs w:val="24"/>
        </w:rPr>
        <w:t>. november 30.</w:t>
      </w:r>
    </w:p>
    <w:p w:rsidR="00476E3A" w:rsidRDefault="00476E3A" w:rsidP="00F31026">
      <w:pPr>
        <w:jc w:val="both"/>
        <w:rPr>
          <w:b w:val="0"/>
          <w:bCs w:val="0"/>
          <w:sz w:val="24"/>
          <w:szCs w:val="24"/>
        </w:rPr>
      </w:pPr>
    </w:p>
    <w:p w:rsidR="004F2521" w:rsidRPr="0013326E" w:rsidRDefault="000D0B20" w:rsidP="004F2521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Felügyelő Bizottság ügyrendjét maga állapítja meg. </w:t>
      </w:r>
      <w:r w:rsidR="004F2521" w:rsidRPr="0013326E">
        <w:rPr>
          <w:b w:val="0"/>
          <w:bCs w:val="0"/>
          <w:sz w:val="24"/>
          <w:szCs w:val="24"/>
        </w:rPr>
        <w:t xml:space="preserve">A Felügyelő Bizottság testületként jár el. A Felügyelő Bizottság tagjai sorából elnököt választ. A Felügyelő Bizottság határozatképes, ha mindhárom tag jelen van; határozatait egyszerű szótöbbséggel hozza. A Felügyelő Bizottság tagjai személyesen kötelesek eljárni, képviseletnek nincs helye. </w:t>
      </w:r>
    </w:p>
    <w:p w:rsidR="004F2521" w:rsidRPr="0013326E" w:rsidRDefault="004F2521" w:rsidP="004F2521">
      <w:pPr>
        <w:jc w:val="both"/>
        <w:rPr>
          <w:b w:val="0"/>
          <w:bCs w:val="0"/>
          <w:sz w:val="24"/>
          <w:szCs w:val="24"/>
        </w:rPr>
      </w:pPr>
    </w:p>
    <w:p w:rsidR="004F2521" w:rsidRPr="0013326E" w:rsidRDefault="004F2521" w:rsidP="004F2521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Felügyelő Bizottság üléseit az elnök hívja össze és vezeti. Az ülés összehívását- az ok és a cél megjelölésével - a Felügyelő Bizottság bármely tagja írásban kérheti az elnöktől, aki a kérelem kézhezvételétől számított nyolc napon belül köteles intézkedni a Felügyelő Bizottság ülésének harminc napon belüli időpontra történő összehívásáról. Ha az elnök a kérelemnek nem tesz eleget, a tag maga jogosult az ülés összehívására.</w:t>
      </w:r>
    </w:p>
    <w:p w:rsidR="004F2521" w:rsidRPr="0013326E" w:rsidRDefault="004F2521" w:rsidP="004F2521">
      <w:pPr>
        <w:jc w:val="both"/>
        <w:rPr>
          <w:b w:val="0"/>
          <w:bCs w:val="0"/>
          <w:sz w:val="24"/>
          <w:szCs w:val="24"/>
        </w:rPr>
      </w:pPr>
    </w:p>
    <w:p w:rsidR="000D0B20" w:rsidRPr="0013326E" w:rsidRDefault="000D0B20" w:rsidP="004F2521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Felügyelő Bizottság ellenőrzi a közhasznú társaság működését és gazdálkodását, e</w:t>
      </w:r>
      <w:r w:rsidR="00E418B9" w:rsidRPr="0013326E">
        <w:rPr>
          <w:b w:val="0"/>
          <w:bCs w:val="0"/>
          <w:sz w:val="24"/>
          <w:szCs w:val="24"/>
        </w:rPr>
        <w:t>nnek során az ügyvezetőktől</w:t>
      </w:r>
      <w:r w:rsidR="00DB35C8" w:rsidRPr="0013326E">
        <w:rPr>
          <w:b w:val="0"/>
          <w:bCs w:val="0"/>
          <w:sz w:val="24"/>
          <w:szCs w:val="24"/>
        </w:rPr>
        <w:t xml:space="preserve"> jelentést, a társaság</w:t>
      </w:r>
      <w:r w:rsidRPr="0013326E">
        <w:rPr>
          <w:b w:val="0"/>
          <w:bCs w:val="0"/>
          <w:sz w:val="24"/>
          <w:szCs w:val="24"/>
        </w:rPr>
        <w:t xml:space="preserve"> munkavállalóitól pedig tájékoztatást vagy felvilágosítást kérhet, továbbá a közhasznú társaság könyveibe és irataiba betekinthet, azokat megvizsgálhatja.</w:t>
      </w:r>
      <w:r w:rsidR="00544740" w:rsidRPr="0013326E">
        <w:rPr>
          <w:b w:val="0"/>
        </w:rPr>
        <w:t xml:space="preserve"> </w:t>
      </w:r>
      <w:r w:rsidR="00544740" w:rsidRPr="0013326E">
        <w:rPr>
          <w:b w:val="0"/>
          <w:bCs w:val="0"/>
          <w:sz w:val="24"/>
          <w:szCs w:val="24"/>
        </w:rPr>
        <w:t>A Felügyelő Bizottság feladata az éves beszámolóról írásbeli jelentés készítése az alapító részére.</w:t>
      </w:r>
    </w:p>
    <w:p w:rsidR="004D09CB" w:rsidRPr="0013326E" w:rsidRDefault="004D09CB" w:rsidP="000D0B20">
      <w:pPr>
        <w:jc w:val="both"/>
        <w:rPr>
          <w:b w:val="0"/>
          <w:bCs w:val="0"/>
          <w:sz w:val="24"/>
          <w:szCs w:val="24"/>
        </w:rPr>
      </w:pPr>
    </w:p>
    <w:p w:rsidR="005F71AE" w:rsidRPr="0013326E" w:rsidRDefault="004D09CB" w:rsidP="00F31026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Felügyelő Bizottság</w:t>
      </w:r>
      <w:r w:rsidR="000D0B20" w:rsidRPr="0013326E">
        <w:rPr>
          <w:b w:val="0"/>
          <w:bCs w:val="0"/>
          <w:sz w:val="24"/>
          <w:szCs w:val="24"/>
        </w:rPr>
        <w:t xml:space="preserve"> köteles az intézkedésre való jogosultságának megfelelően a</w:t>
      </w:r>
      <w:r w:rsidRPr="0013326E">
        <w:rPr>
          <w:b w:val="0"/>
          <w:bCs w:val="0"/>
          <w:sz w:val="24"/>
          <w:szCs w:val="24"/>
        </w:rPr>
        <w:t>z alapítót</w:t>
      </w:r>
      <w:r w:rsidR="000D0B20" w:rsidRPr="0013326E">
        <w:rPr>
          <w:b w:val="0"/>
          <w:bCs w:val="0"/>
          <w:sz w:val="24"/>
          <w:szCs w:val="24"/>
        </w:rPr>
        <w:t xml:space="preserve"> </w:t>
      </w:r>
      <w:r w:rsidRPr="0013326E">
        <w:rPr>
          <w:b w:val="0"/>
          <w:bCs w:val="0"/>
          <w:sz w:val="24"/>
          <w:szCs w:val="24"/>
        </w:rPr>
        <w:t>vagy az ügyvezetőket</w:t>
      </w:r>
      <w:r w:rsidR="000D0B20" w:rsidRPr="0013326E">
        <w:rPr>
          <w:b w:val="0"/>
          <w:bCs w:val="0"/>
          <w:sz w:val="24"/>
          <w:szCs w:val="24"/>
        </w:rPr>
        <w:t xml:space="preserve"> tájékoztatni, ha arról szerez tudomás</w:t>
      </w:r>
      <w:r w:rsidRPr="0013326E">
        <w:rPr>
          <w:b w:val="0"/>
          <w:bCs w:val="0"/>
          <w:sz w:val="24"/>
          <w:szCs w:val="24"/>
        </w:rPr>
        <w:t xml:space="preserve">t, hogy a társaság </w:t>
      </w:r>
      <w:r w:rsidR="000D0B20" w:rsidRPr="0013326E">
        <w:rPr>
          <w:b w:val="0"/>
          <w:bCs w:val="0"/>
          <w:sz w:val="24"/>
          <w:szCs w:val="24"/>
        </w:rPr>
        <w:t>működése során olyan j</w:t>
      </w:r>
      <w:r w:rsidRPr="0013326E">
        <w:rPr>
          <w:b w:val="0"/>
          <w:bCs w:val="0"/>
          <w:sz w:val="24"/>
          <w:szCs w:val="24"/>
        </w:rPr>
        <w:t>ogszabálysértés vagy a társaság</w:t>
      </w:r>
      <w:r w:rsidR="000D0B20" w:rsidRPr="0013326E">
        <w:rPr>
          <w:b w:val="0"/>
          <w:bCs w:val="0"/>
          <w:sz w:val="24"/>
          <w:szCs w:val="24"/>
        </w:rPr>
        <w:t xml:space="preserve"> érdekeit egyébként súlyosan sértő esemény (mulasztás) történt, amelynek megszüntetése vagy következményeinek elhárítása, illetve enyhítése az intézkedésre jogosult </w:t>
      </w:r>
      <w:r w:rsidRPr="0013326E">
        <w:rPr>
          <w:b w:val="0"/>
          <w:bCs w:val="0"/>
          <w:sz w:val="24"/>
          <w:szCs w:val="24"/>
        </w:rPr>
        <w:t xml:space="preserve">alapító vagy ügyvezetők </w:t>
      </w:r>
      <w:r w:rsidR="000D0B20" w:rsidRPr="0013326E">
        <w:rPr>
          <w:b w:val="0"/>
          <w:bCs w:val="0"/>
          <w:sz w:val="24"/>
          <w:szCs w:val="24"/>
        </w:rPr>
        <w:t>d</w:t>
      </w:r>
      <w:r w:rsidRPr="0013326E">
        <w:rPr>
          <w:b w:val="0"/>
          <w:bCs w:val="0"/>
          <w:sz w:val="24"/>
          <w:szCs w:val="24"/>
        </w:rPr>
        <w:t>öntését teszi szükségessé, vagy ha</w:t>
      </w:r>
      <w:r w:rsidR="000D0B20" w:rsidRPr="0013326E">
        <w:rPr>
          <w:b w:val="0"/>
          <w:bCs w:val="0"/>
          <w:sz w:val="24"/>
          <w:szCs w:val="24"/>
        </w:rPr>
        <w:t xml:space="preserve"> a vezető tisztségviselők felelősségét megalapozó tény merült fel.</w:t>
      </w:r>
      <w:r w:rsidR="00E418B9" w:rsidRPr="0013326E">
        <w:rPr>
          <w:b w:val="0"/>
          <w:bCs w:val="0"/>
          <w:sz w:val="24"/>
          <w:szCs w:val="24"/>
        </w:rPr>
        <w:t xml:space="preserve"> Ha az alapító vagy az ügyvezetők </w:t>
      </w:r>
      <w:r w:rsidR="000D0B20" w:rsidRPr="0013326E">
        <w:rPr>
          <w:b w:val="0"/>
          <w:bCs w:val="0"/>
          <w:sz w:val="24"/>
          <w:szCs w:val="24"/>
        </w:rPr>
        <w:t>a törvényes működés helyreállítása érdekében szükséges intézkedéseket nem teszi</w:t>
      </w:r>
      <w:r w:rsidR="00E418B9" w:rsidRPr="0013326E">
        <w:rPr>
          <w:b w:val="0"/>
          <w:bCs w:val="0"/>
          <w:sz w:val="24"/>
          <w:szCs w:val="24"/>
        </w:rPr>
        <w:t>k</w:t>
      </w:r>
      <w:r w:rsidR="000D0B20" w:rsidRPr="0013326E">
        <w:rPr>
          <w:b w:val="0"/>
          <w:bCs w:val="0"/>
          <w:sz w:val="24"/>
          <w:szCs w:val="24"/>
        </w:rPr>
        <w:t xml:space="preserve"> meg, a </w:t>
      </w:r>
      <w:r w:rsidR="00E418B9" w:rsidRPr="0013326E">
        <w:rPr>
          <w:b w:val="0"/>
          <w:bCs w:val="0"/>
          <w:sz w:val="24"/>
          <w:szCs w:val="24"/>
        </w:rPr>
        <w:t xml:space="preserve">Felügyelő Bizottság </w:t>
      </w:r>
      <w:r w:rsidR="000D0B20" w:rsidRPr="0013326E">
        <w:rPr>
          <w:b w:val="0"/>
          <w:bCs w:val="0"/>
          <w:sz w:val="24"/>
          <w:szCs w:val="24"/>
        </w:rPr>
        <w:t xml:space="preserve">köteles </w:t>
      </w:r>
      <w:r w:rsidR="00E418B9" w:rsidRPr="0013326E">
        <w:rPr>
          <w:b w:val="0"/>
          <w:bCs w:val="0"/>
          <w:sz w:val="24"/>
          <w:szCs w:val="24"/>
        </w:rPr>
        <w:t>a</w:t>
      </w:r>
      <w:r w:rsidR="000D0B20" w:rsidRPr="0013326E">
        <w:rPr>
          <w:b w:val="0"/>
          <w:bCs w:val="0"/>
          <w:sz w:val="24"/>
          <w:szCs w:val="24"/>
        </w:rPr>
        <w:t xml:space="preserve"> </w:t>
      </w:r>
      <w:r w:rsidR="00E418B9" w:rsidRPr="0013326E">
        <w:rPr>
          <w:b w:val="0"/>
          <w:bCs w:val="0"/>
          <w:sz w:val="24"/>
          <w:szCs w:val="24"/>
        </w:rPr>
        <w:t xml:space="preserve">társaságot </w:t>
      </w:r>
      <w:r w:rsidR="000D0B20" w:rsidRPr="0013326E">
        <w:rPr>
          <w:b w:val="0"/>
          <w:bCs w:val="0"/>
          <w:sz w:val="24"/>
          <w:szCs w:val="24"/>
        </w:rPr>
        <w:t>nyilvántartó bíróság előtt törvényességi f</w:t>
      </w:r>
      <w:r w:rsidR="00E418B9" w:rsidRPr="0013326E">
        <w:rPr>
          <w:b w:val="0"/>
          <w:bCs w:val="0"/>
          <w:sz w:val="24"/>
          <w:szCs w:val="24"/>
        </w:rPr>
        <w:t>elügyeleti eljárást kezdeményezni.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Nem lehet a Felügyelő Bizottság elnöke vagy tagja az a személy, aki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a) az társaság alapítója, vagy ügyvezetője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b) a közhasznú társasággal e megbízatásán kívüli más tevékenység kifejtésére irányuló munkaviszonyban vagy munkavégzésre irányuló egyéb jogviszonyban áll, ha jogszabály másképp nem rendelkezik,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c) a közhasznú társaság cél szerinti juttatásából részesül - kivéve a bárki által megkötés nélkül igénybe vehető nem pénzbeli szolgáltatásokat, illetve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d) az a)-c) pontban meghatározott személyek közeli hozzátartozója.</w:t>
      </w:r>
    </w:p>
    <w:p w:rsidR="005F71AE" w:rsidRPr="00E418B9" w:rsidRDefault="005F71AE" w:rsidP="00F31026">
      <w:pPr>
        <w:jc w:val="both"/>
        <w:rPr>
          <w:bCs w:val="0"/>
          <w:i/>
          <w:sz w:val="24"/>
          <w:szCs w:val="24"/>
        </w:rPr>
      </w:pPr>
    </w:p>
    <w:p w:rsidR="008C7E7E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15).</w:t>
      </w:r>
      <w:r>
        <w:rPr>
          <w:b w:val="0"/>
          <w:bCs w:val="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A társaság könyvvizsgálója: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Dr. Bakonyi Béla</w:t>
      </w:r>
      <w:r>
        <w:rPr>
          <w:b w:val="0"/>
          <w:bCs w:val="0"/>
          <w:sz w:val="24"/>
          <w:szCs w:val="24"/>
        </w:rPr>
        <w:t xml:space="preserve"> egyéni vállalkozó</w:t>
      </w:r>
    </w:p>
    <w:p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székhelye: 3077 Mátraverebély</w:t>
      </w:r>
      <w:r w:rsidRPr="001E660A">
        <w:rPr>
          <w:bCs w:val="0"/>
          <w:i/>
          <w:sz w:val="24"/>
          <w:szCs w:val="24"/>
        </w:rPr>
        <w:t xml:space="preserve">, </w:t>
      </w:r>
      <w:r w:rsidR="001E660A" w:rsidRPr="003D2FAB">
        <w:rPr>
          <w:b w:val="0"/>
          <w:bCs w:val="0"/>
          <w:i/>
          <w:sz w:val="24"/>
          <w:szCs w:val="24"/>
        </w:rPr>
        <w:t>Hunyadi</w:t>
      </w:r>
      <w:r w:rsidRPr="003D2FAB">
        <w:rPr>
          <w:b w:val="0"/>
          <w:bCs w:val="0"/>
          <w:i/>
          <w:sz w:val="24"/>
          <w:szCs w:val="24"/>
        </w:rPr>
        <w:t xml:space="preserve"> út</w:t>
      </w:r>
      <w:r w:rsidRPr="003D2FAB">
        <w:rPr>
          <w:b w:val="0"/>
          <w:bCs w:val="0"/>
          <w:sz w:val="24"/>
          <w:szCs w:val="24"/>
        </w:rPr>
        <w:t xml:space="preserve"> 1.</w:t>
      </w:r>
    </w:p>
    <w:p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cégjegyzékszáma: EV-782454</w:t>
      </w:r>
    </w:p>
    <w:p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MKVK nyilvántartási szám: 005538</w:t>
      </w:r>
    </w:p>
    <w:p w:rsidR="008C7E7E" w:rsidRPr="00EB5ED4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Pr="00EB5ED4" w:rsidRDefault="008C7E7E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>Könyvvizsgálatért személyes felelősséggel tartozik: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Dr. Bakonyi Béla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>anyja neve:</w:t>
      </w:r>
      <w:r>
        <w:rPr>
          <w:b w:val="0"/>
          <w:bCs w:val="0"/>
          <w:sz w:val="24"/>
          <w:szCs w:val="24"/>
        </w:rPr>
        <w:t xml:space="preserve"> Juhász Erzsébet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lakcíme: 2100 Gödöllő, Fácán sor 8.</w:t>
      </w:r>
    </w:p>
    <w:p w:rsidR="008C7E7E" w:rsidRPr="00EB5ED4" w:rsidRDefault="008C7E7E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 xml:space="preserve">MKVK kamarai tagsági szám: </w:t>
      </w:r>
      <w:r w:rsidRPr="007F42A6">
        <w:rPr>
          <w:b w:val="0"/>
          <w:bCs w:val="0"/>
          <w:sz w:val="24"/>
          <w:szCs w:val="24"/>
        </w:rPr>
        <w:t>005538</w:t>
      </w:r>
    </w:p>
    <w:p w:rsidR="008C7E7E" w:rsidRDefault="008C7E7E" w:rsidP="00EB5ED4">
      <w:pPr>
        <w:jc w:val="both"/>
        <w:rPr>
          <w:b w:val="0"/>
          <w:bCs w:val="0"/>
          <w:sz w:val="24"/>
          <w:szCs w:val="24"/>
        </w:rPr>
      </w:pPr>
    </w:p>
    <w:p w:rsidR="008C7E7E" w:rsidRPr="003D2FAB" w:rsidRDefault="008C7E7E" w:rsidP="00EB5ED4">
      <w:pPr>
        <w:jc w:val="both"/>
        <w:rPr>
          <w:b w:val="0"/>
          <w:bCs w:val="0"/>
          <w:sz w:val="24"/>
          <w:szCs w:val="24"/>
        </w:rPr>
      </w:pPr>
      <w:r w:rsidRPr="003D2FAB">
        <w:rPr>
          <w:b w:val="0"/>
          <w:bCs w:val="0"/>
          <w:sz w:val="24"/>
          <w:szCs w:val="24"/>
        </w:rPr>
        <w:t xml:space="preserve">A megbízatás kezdő időpontja: </w:t>
      </w:r>
      <w:r w:rsidR="008172D3" w:rsidRPr="003D2FAB">
        <w:rPr>
          <w:b w:val="0"/>
          <w:bCs w:val="0"/>
          <w:sz w:val="24"/>
          <w:szCs w:val="24"/>
        </w:rPr>
        <w:t xml:space="preserve">2020. július </w:t>
      </w:r>
      <w:r w:rsidR="003578E1" w:rsidRPr="003D2FAB">
        <w:rPr>
          <w:b w:val="0"/>
          <w:bCs w:val="0"/>
          <w:sz w:val="24"/>
          <w:szCs w:val="24"/>
        </w:rPr>
        <w:t>30</w:t>
      </w:r>
      <w:r w:rsidR="008172D3" w:rsidRPr="003D2FAB">
        <w:rPr>
          <w:b w:val="0"/>
          <w:bCs w:val="0"/>
          <w:sz w:val="24"/>
          <w:szCs w:val="24"/>
        </w:rPr>
        <w:t>.</w:t>
      </w:r>
    </w:p>
    <w:p w:rsidR="008C7E7E" w:rsidRPr="003D2FAB" w:rsidRDefault="008C7E7E" w:rsidP="00EB5ED4">
      <w:pPr>
        <w:jc w:val="both"/>
        <w:rPr>
          <w:b w:val="0"/>
          <w:bCs w:val="0"/>
          <w:sz w:val="24"/>
          <w:szCs w:val="24"/>
        </w:rPr>
      </w:pPr>
      <w:r w:rsidRPr="003D2FAB">
        <w:rPr>
          <w:b w:val="0"/>
          <w:bCs w:val="0"/>
          <w:sz w:val="24"/>
          <w:szCs w:val="24"/>
        </w:rPr>
        <w:t xml:space="preserve">A megbízatás lejárta: </w:t>
      </w:r>
      <w:r w:rsidRPr="003D2FAB">
        <w:rPr>
          <w:b w:val="0"/>
          <w:bCs w:val="0"/>
          <w:sz w:val="24"/>
          <w:szCs w:val="24"/>
        </w:rPr>
        <w:tab/>
        <w:t>20</w:t>
      </w:r>
      <w:r w:rsidR="008172D3" w:rsidRPr="003D2FAB">
        <w:rPr>
          <w:b w:val="0"/>
          <w:bCs w:val="0"/>
          <w:sz w:val="24"/>
          <w:szCs w:val="24"/>
        </w:rPr>
        <w:t>23</w:t>
      </w:r>
      <w:r w:rsidRPr="003D2FAB">
        <w:rPr>
          <w:b w:val="0"/>
          <w:bCs w:val="0"/>
          <w:sz w:val="24"/>
          <w:szCs w:val="24"/>
        </w:rPr>
        <w:t xml:space="preserve">. </w:t>
      </w:r>
      <w:r w:rsidR="005914FA" w:rsidRPr="003D2FAB">
        <w:rPr>
          <w:b w:val="0"/>
          <w:bCs w:val="0"/>
          <w:sz w:val="24"/>
          <w:szCs w:val="24"/>
        </w:rPr>
        <w:t>június 30.</w:t>
      </w:r>
    </w:p>
    <w:p w:rsidR="008C7E7E" w:rsidRPr="003D2FAB" w:rsidRDefault="008C7E7E" w:rsidP="00EB5ED4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 w:rsidRPr="00DB741C">
        <w:rPr>
          <w:b w:val="0"/>
          <w:bCs w:val="0"/>
          <w:sz w:val="24"/>
          <w:szCs w:val="24"/>
        </w:rPr>
        <w:t>A könyvvizsgáló a társaság könyveibe betekinthet, a vezető</w:t>
      </w:r>
      <w:r>
        <w:rPr>
          <w:b w:val="0"/>
          <w:bCs w:val="0"/>
          <w:sz w:val="24"/>
          <w:szCs w:val="24"/>
        </w:rPr>
        <w:t xml:space="preserve"> tisztségviselőktől és a társaság dolgozóitól felvilágosítást kérhet, a társaság pénztárát, értékpapír- és áruállományát, szerződéseit, bankszámláját megvizsgálhatja. A könyvvizsgáló az alapító rendelkezésére bocsát minden jelentést - különösen a mérleget és a vagyonkimutatást - megvizsgál abból a szempontból, hogy azok valós adatokat tartalmaznak-e, illetve megfelelnek-e a jogszabályok előírásainak és véleményét ismerteti.</w:t>
      </w:r>
    </w:p>
    <w:p w:rsidR="005F71AE" w:rsidRDefault="005F71AE">
      <w:pPr>
        <w:jc w:val="both"/>
        <w:rPr>
          <w:b w:val="0"/>
          <w:bCs w:val="0"/>
          <w:sz w:val="24"/>
          <w:szCs w:val="24"/>
        </w:rPr>
      </w:pP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Nem lehet a társaság könyvvizsgálója az a személy, aki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a) az társaság alapítója, vagy ügyvezetője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b) a közhasznú társasággal e megbízatásán kívüli más tevékenység kifejtésére irányuló munkaviszonyban vagy munkavégzésre irányuló egyéb jogviszonyban áll, ha jogszabály másképp nem rendelkezik,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c) a közhasznú társaság cél szerinti juttatásából részesül - kivéve a bárki által megkötés nélkül igénybe vehető nem pénzbeli szolgáltatásokat, illetve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d) az a)-c) pontban meghatározott személyek közeli hozzátartozója.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t>16).</w:t>
      </w:r>
      <w:r>
        <w:rPr>
          <w:b w:val="0"/>
          <w:bCs w:val="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A társaság megszűnése, </w:t>
      </w:r>
      <w:r w:rsidRPr="0094060D">
        <w:rPr>
          <w:sz w:val="24"/>
          <w:szCs w:val="24"/>
          <w:u w:val="single"/>
        </w:rPr>
        <w:t>átalakulása:</w:t>
      </w:r>
    </w:p>
    <w:p w:rsidR="008C7E7E" w:rsidRDefault="008C7E7E" w:rsidP="0029493C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 xml:space="preserve">Ha a társaság jogutód nélkül megszűnik, a társaság tagja részére a tartozások kiegyenlítése után csak a megszűnéskori saját tőke összege adható ki, legfeljebb a tag vagyoni hányadának teljesítéskori értéke erejéig. Az ezt meghaladó vagyont a cégbíróság a létesítő okirat rendelkezései szerint fordítja közcélokra. </w:t>
      </w:r>
    </w:p>
    <w:p w:rsidR="008C7E7E" w:rsidRDefault="008C7E7E" w:rsidP="0029493C">
      <w:pPr>
        <w:jc w:val="both"/>
        <w:rPr>
          <w:b w:val="0"/>
          <w:bCs w:val="0"/>
          <w:sz w:val="24"/>
          <w:szCs w:val="24"/>
        </w:rPr>
      </w:pPr>
    </w:p>
    <w:p w:rsidR="008C7E7E" w:rsidRDefault="008C7E7E" w:rsidP="0029493C">
      <w:pPr>
        <w:jc w:val="both"/>
        <w:rPr>
          <w:b w:val="0"/>
          <w:bCs w:val="0"/>
          <w:sz w:val="24"/>
          <w:szCs w:val="24"/>
        </w:rPr>
      </w:pPr>
      <w:r w:rsidRPr="0094060D">
        <w:rPr>
          <w:b w:val="0"/>
          <w:bCs w:val="0"/>
          <w:sz w:val="24"/>
          <w:szCs w:val="24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1126D" w:rsidRDefault="0081126D" w:rsidP="0081126D">
      <w:pPr>
        <w:jc w:val="both"/>
        <w:rPr>
          <w:bCs w:val="0"/>
          <w:sz w:val="24"/>
          <w:szCs w:val="24"/>
          <w:u w:val="single"/>
        </w:rPr>
      </w:pPr>
      <w:r w:rsidRPr="0081126D">
        <w:rPr>
          <w:bCs w:val="0"/>
          <w:sz w:val="24"/>
          <w:szCs w:val="24"/>
          <w:u w:val="single"/>
        </w:rPr>
        <w:t>17.) Egyéb rendelkezések:</w:t>
      </w:r>
    </w:p>
    <w:p w:rsidR="00763D2E" w:rsidRPr="0081126D" w:rsidRDefault="00763D2E" w:rsidP="0081126D">
      <w:pPr>
        <w:jc w:val="both"/>
        <w:rPr>
          <w:bCs w:val="0"/>
          <w:sz w:val="24"/>
          <w:szCs w:val="24"/>
          <w:u w:val="single"/>
        </w:rPr>
      </w:pPr>
    </w:p>
    <w:p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társaság köteles az éves beszámoló jóváhagyásával egyidejűleg közhasznúsági mellékletet készíteni, különös tekintettel a közhasznúsági jelentésre, amelyeket a beszámolóval azonos módon köteles jóváhagyni, letétbe helyezni és közzétenni. </w:t>
      </w:r>
    </w:p>
    <w:p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</w:p>
    <w:p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társaság köteles a beszámolóját, valamint közhasznúsági mellékletét - kötelező könyvvizsgálat esetén a könyvvizsgálói záradékot vagy a záradék megadásának elutasítását is tartalmazó független könyvvizsgálói jelentéssel együtt - az adott üzleti év mérlegfordulónapját követő ötödik hónap utolsó napjáig letétbe helyezni és közzétenni, kötelező könyvvizsgálat esetén ugyanolyan formában és tartalommal, mint amelynek alapján a könyvvizsgáló a beszámolót felülvizsgálta. </w:t>
      </w:r>
    </w:p>
    <w:p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</w:p>
    <w:p w:rsidR="0081126D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közhasznú társaság</w:t>
      </w:r>
      <w:r w:rsidR="0081126D" w:rsidRPr="0013326E">
        <w:rPr>
          <w:b w:val="0"/>
          <w:bCs w:val="0"/>
          <w:sz w:val="24"/>
          <w:szCs w:val="24"/>
        </w:rPr>
        <w:t xml:space="preserve"> beszámolójába, közhasznúsági mellékletébe, éves közhasznúsági jelentésébe bárki betekinthet a Társaság székhelyén, a társaság ügyvezetőjének vagy más munkatársának a jelenlétében, illetőleg arról feljegyzést, vagy saját költségére másolatot készíthet. A közhasznú tevékenység lényeges kérdéseiről szóló határozatok</w:t>
      </w:r>
      <w:r w:rsidRPr="0013326E">
        <w:rPr>
          <w:b w:val="0"/>
          <w:bCs w:val="0"/>
          <w:sz w:val="24"/>
          <w:szCs w:val="24"/>
        </w:rPr>
        <w:t>ba történő</w:t>
      </w:r>
      <w:r w:rsidR="0081126D" w:rsidRPr="0013326E">
        <w:rPr>
          <w:b w:val="0"/>
          <w:bCs w:val="0"/>
          <w:sz w:val="24"/>
          <w:szCs w:val="24"/>
        </w:rPr>
        <w:t xml:space="preserve"> betekintés a társaság székhelyén az ügyvezető útján írásban benyújtott kérelemre, a kérelem társasághoz érkezését követő 3 napon belül munkanapokon reggel 8.00. és 16.00.óra közötti időpontban biztosított.</w:t>
      </w:r>
    </w:p>
    <w:p w:rsidR="00DB35C8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</w:p>
    <w:p w:rsidR="002E3D23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közhasznú társaság az ügyvezetőket, a támogatót, az önkéntest, valamint e személyek közeli hozzátartozóját - a bárki által megkötés nélkül igénybe vehető szolgáltatások kivételével - cél szerinti juttatásban nem részesítheti. A közhasznú társaság bármely cél szerinti juttatását – az alapító okiratban meghatározott szabályok szerint - pályázathoz kötheti. Ebben az esetben a pályázati felhívás nem tartalmazhat olyan feltételeket, amelyekből - az eset összes körülményeinek mérlegelésével - megállapítható, hogy a pályázatnak előre meghatározott nyertese van (színlelt pályázat). Színlelt pályázat a cél szerinti juttatás alapjául nem szolgálhat. </w:t>
      </w:r>
    </w:p>
    <w:p w:rsidR="002E3D23" w:rsidRPr="0013326E" w:rsidRDefault="002E3D23" w:rsidP="0081126D">
      <w:pPr>
        <w:jc w:val="both"/>
        <w:rPr>
          <w:b w:val="0"/>
          <w:bCs w:val="0"/>
          <w:sz w:val="24"/>
          <w:szCs w:val="24"/>
        </w:rPr>
      </w:pPr>
    </w:p>
    <w:p w:rsidR="00DB35C8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közhasznú társaság váltót, illetve más hitelviszonyt megtestesítő értékpapírt nem bocsáthat ki. A közhasznú társaság gazdasági-vállalkozási tevékenységének fejlesztéséhez közhasznú tevékenységét veszélyeztető mértékű hitelt nem vehet fel.</w:t>
      </w:r>
      <w:r w:rsidR="00576AA0" w:rsidRPr="0013326E">
        <w:rPr>
          <w:b w:val="0"/>
        </w:rPr>
        <w:t xml:space="preserve"> </w:t>
      </w:r>
      <w:r w:rsidR="00576AA0" w:rsidRPr="0013326E">
        <w:rPr>
          <w:b w:val="0"/>
          <w:bCs w:val="0"/>
          <w:sz w:val="24"/>
          <w:szCs w:val="24"/>
        </w:rPr>
        <w:t>A társaság közvetlen politikai tevékenységet nem folytat, szervezete pártoktól független és azoknak anyagi támogatást nem nyújt.</w:t>
      </w:r>
    </w:p>
    <w:p w:rsidR="0081126D" w:rsidRDefault="0081126D" w:rsidP="0081126D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Jelen alapító okiratban nem szabályozott kérdésekben a Polgári Törvénykönyvről </w:t>
      </w:r>
      <w:r w:rsidRPr="00EB5ED4">
        <w:rPr>
          <w:b w:val="0"/>
          <w:bCs w:val="0"/>
          <w:sz w:val="24"/>
          <w:szCs w:val="24"/>
        </w:rPr>
        <w:t>szóló 2013. évi V. tv. (</w:t>
      </w:r>
      <w:r>
        <w:rPr>
          <w:b w:val="0"/>
          <w:bCs w:val="0"/>
          <w:sz w:val="24"/>
          <w:szCs w:val="24"/>
        </w:rPr>
        <w:t>Ptk.) rendelkezései az irányadók.</w:t>
      </w:r>
    </w:p>
    <w:p w:rsidR="008C7E7E" w:rsidRDefault="008C7E7E">
      <w:pPr>
        <w:rPr>
          <w:b w:val="0"/>
          <w:bCs w:val="0"/>
          <w:sz w:val="24"/>
          <w:szCs w:val="24"/>
        </w:rPr>
      </w:pPr>
    </w:p>
    <w:p w:rsidR="001E219D" w:rsidRPr="0069779A" w:rsidRDefault="00763D2E">
      <w:pPr>
        <w:rPr>
          <w:bCs w:val="0"/>
          <w:sz w:val="24"/>
          <w:szCs w:val="24"/>
        </w:rPr>
      </w:pPr>
      <w:r w:rsidRPr="003578E1">
        <w:rPr>
          <w:bCs w:val="0"/>
          <w:i/>
          <w:sz w:val="24"/>
          <w:szCs w:val="24"/>
        </w:rPr>
        <w:t>Dunakeszi</w:t>
      </w:r>
      <w:r w:rsidR="00DB35C8" w:rsidRPr="003578E1">
        <w:rPr>
          <w:bCs w:val="0"/>
          <w:i/>
          <w:sz w:val="24"/>
          <w:szCs w:val="24"/>
        </w:rPr>
        <w:t xml:space="preserve">, </w:t>
      </w:r>
      <w:r w:rsidR="00B33777" w:rsidRPr="0069779A">
        <w:rPr>
          <w:bCs w:val="0"/>
          <w:i/>
          <w:sz w:val="24"/>
          <w:szCs w:val="24"/>
        </w:rPr>
        <w:t>202</w:t>
      </w:r>
      <w:r w:rsidR="0069779A" w:rsidRPr="0069779A">
        <w:rPr>
          <w:bCs w:val="0"/>
          <w:i/>
          <w:sz w:val="24"/>
          <w:szCs w:val="24"/>
        </w:rPr>
        <w:t>1. február 25.</w:t>
      </w:r>
    </w:p>
    <w:p w:rsidR="008C7E7E" w:rsidRDefault="00763D2E"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</w:p>
    <w:p w:rsidR="008C7E7E" w:rsidRDefault="008C7E7E">
      <w:pPr>
        <w:rPr>
          <w:b w:val="0"/>
          <w:bCs w:val="0"/>
          <w:sz w:val="24"/>
          <w:szCs w:val="24"/>
        </w:rPr>
      </w:pPr>
    </w:p>
    <w:p w:rsidR="008C7E7E" w:rsidRDefault="008C7E7E" w:rsidP="00DB35C8"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_____________________________</w:t>
      </w:r>
    </w:p>
    <w:p w:rsidR="008C7E7E" w:rsidRDefault="0093141E" w:rsidP="00DB35C8">
      <w:pPr>
        <w:jc w:val="center"/>
        <w:rPr>
          <w:b w:val="0"/>
          <w:bCs w:val="0"/>
          <w:sz w:val="24"/>
          <w:szCs w:val="24"/>
        </w:rPr>
      </w:pPr>
      <w:hyperlink r:id="rId7" w:history="1">
        <w:r w:rsidR="008C7E7E" w:rsidRPr="00461527">
          <w:rPr>
            <w:b w:val="0"/>
            <w:bCs w:val="0"/>
            <w:sz w:val="24"/>
            <w:szCs w:val="24"/>
          </w:rPr>
          <w:t>Dunakeszi Városi Önkormányzat</w:t>
        </w:r>
      </w:hyperlink>
      <w:r w:rsidR="008C7E7E">
        <w:rPr>
          <w:b w:val="0"/>
          <w:bCs w:val="0"/>
          <w:sz w:val="24"/>
          <w:szCs w:val="24"/>
        </w:rPr>
        <w:t>a</w:t>
      </w:r>
    </w:p>
    <w:p w:rsidR="008C7E7E" w:rsidRDefault="008C7E7E" w:rsidP="00DB35C8"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Képviseli: Dióssi Csaba polgármester</w:t>
      </w:r>
    </w:p>
    <w:p w:rsidR="008C7E7E" w:rsidRDefault="008C7E7E">
      <w:pPr>
        <w:rPr>
          <w:b w:val="0"/>
          <w:bCs w:val="0"/>
          <w:sz w:val="24"/>
          <w:szCs w:val="24"/>
        </w:rPr>
      </w:pPr>
    </w:p>
    <w:p w:rsidR="008C7E7E" w:rsidRPr="00221F60" w:rsidRDefault="00DB35C8" w:rsidP="00221F60">
      <w:pPr>
        <w:jc w:val="both"/>
        <w:rPr>
          <w:b w:val="0"/>
          <w:bCs w:val="0"/>
          <w:i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Ellenjegyzem </w:t>
      </w:r>
      <w:r w:rsidR="00C25263">
        <w:rPr>
          <w:b w:val="0"/>
          <w:bCs w:val="0"/>
          <w:sz w:val="24"/>
          <w:szCs w:val="24"/>
        </w:rPr>
        <w:t>Dunakeszin</w:t>
      </w:r>
      <w:r w:rsidR="00456167">
        <w:rPr>
          <w:b w:val="0"/>
          <w:bCs w:val="0"/>
          <w:sz w:val="24"/>
          <w:szCs w:val="24"/>
        </w:rPr>
        <w:t xml:space="preserve">, </w:t>
      </w:r>
      <w:r w:rsidR="0069779A">
        <w:rPr>
          <w:b w:val="0"/>
          <w:bCs w:val="0"/>
          <w:sz w:val="24"/>
          <w:szCs w:val="24"/>
        </w:rPr>
        <w:t xml:space="preserve">2021. február 25. </w:t>
      </w:r>
      <w:r>
        <w:rPr>
          <w:b w:val="0"/>
          <w:bCs w:val="0"/>
          <w:sz w:val="24"/>
          <w:szCs w:val="24"/>
        </w:rPr>
        <w:t>napján dr. Biczi Tamás ügyvéd (Biczi és Turi Ügyvédi Iroda, 1088 Budapest, Rákóczi út 11. 3. em. 1.</w:t>
      </w:r>
      <w:r w:rsidR="00153FEF">
        <w:rPr>
          <w:b w:val="0"/>
          <w:bCs w:val="0"/>
          <w:sz w:val="24"/>
          <w:szCs w:val="24"/>
        </w:rPr>
        <w:t>, KASZ szám:</w:t>
      </w:r>
      <w:r w:rsidR="00153FEF">
        <w:t xml:space="preserve"> </w:t>
      </w:r>
      <w:r w:rsidR="00153FEF" w:rsidRPr="00153FEF">
        <w:rPr>
          <w:b w:val="0"/>
          <w:bCs w:val="0"/>
          <w:sz w:val="24"/>
          <w:szCs w:val="24"/>
        </w:rPr>
        <w:t>36057600</w:t>
      </w:r>
      <w:r w:rsidRPr="00221F60">
        <w:rPr>
          <w:b w:val="0"/>
          <w:bCs w:val="0"/>
          <w:sz w:val="24"/>
          <w:szCs w:val="24"/>
        </w:rPr>
        <w:t>)</w:t>
      </w:r>
      <w:r w:rsidR="00221F60" w:rsidRPr="00221F60">
        <w:rPr>
          <w:b w:val="0"/>
          <w:bCs w:val="0"/>
          <w:sz w:val="24"/>
          <w:szCs w:val="24"/>
        </w:rPr>
        <w:t xml:space="preserve"> tov</w:t>
      </w:r>
      <w:r w:rsidR="00221F60">
        <w:rPr>
          <w:b w:val="0"/>
          <w:bCs w:val="0"/>
          <w:sz w:val="24"/>
          <w:szCs w:val="24"/>
        </w:rPr>
        <w:t>ábbá igazolom, hogy</w:t>
      </w:r>
      <w:r w:rsidR="00221F60" w:rsidRPr="00221F60">
        <w:rPr>
          <w:b w:val="0"/>
          <w:bCs w:val="0"/>
          <w:sz w:val="24"/>
          <w:szCs w:val="24"/>
        </w:rPr>
        <w:t xml:space="preserve"> az alapító okirat egységes szerkezetbe foglalt szövege megfelel az alapító okirat módosítása alapján létrejött hatályos tartalomnak</w:t>
      </w:r>
      <w:r w:rsidR="00221F60">
        <w:rPr>
          <w:b w:val="0"/>
          <w:bCs w:val="0"/>
          <w:sz w:val="24"/>
          <w:szCs w:val="24"/>
        </w:rPr>
        <w:t>.</w:t>
      </w:r>
    </w:p>
    <w:sectPr w:rsidR="008C7E7E" w:rsidRPr="00221F60" w:rsidSect="00EB383B">
      <w:headerReference w:type="default" r:id="rId8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BE1" w:rsidRDefault="00E52BE1">
      <w:r>
        <w:separator/>
      </w:r>
    </w:p>
  </w:endnote>
  <w:endnote w:type="continuationSeparator" w:id="0">
    <w:p w:rsidR="00E52BE1" w:rsidRDefault="00E52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BE1" w:rsidRDefault="00E52BE1">
      <w:r>
        <w:separator/>
      </w:r>
    </w:p>
  </w:footnote>
  <w:footnote w:type="continuationSeparator" w:id="0">
    <w:p w:rsidR="00E52BE1" w:rsidRDefault="00E52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E7E" w:rsidRDefault="008D4C2C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8C7E7E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3141E">
      <w:rPr>
        <w:rStyle w:val="Oldalszm"/>
        <w:noProof/>
      </w:rPr>
      <w:t>10</w:t>
    </w:r>
    <w:r>
      <w:rPr>
        <w:rStyle w:val="Oldalszm"/>
      </w:rPr>
      <w:fldChar w:fldCharType="end"/>
    </w:r>
  </w:p>
  <w:p w:rsidR="008C7E7E" w:rsidRDefault="008C7E7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37D2A"/>
    <w:multiLevelType w:val="singleLevel"/>
    <w:tmpl w:val="23CA537E"/>
    <w:lvl w:ilvl="0">
      <w:start w:val="7015"/>
      <w:numFmt w:val="decimal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1" w15:restartNumberingAfterBreak="0">
    <w:nsid w:val="3EF1683A"/>
    <w:multiLevelType w:val="hybridMultilevel"/>
    <w:tmpl w:val="A72020E2"/>
    <w:lvl w:ilvl="0" w:tplc="EDB27FC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B1BC8"/>
    <w:multiLevelType w:val="singleLevel"/>
    <w:tmpl w:val="0BAAF234"/>
    <w:lvl w:ilvl="0">
      <w:start w:val="11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3" w15:restartNumberingAfterBreak="0">
    <w:nsid w:val="66CB4CD0"/>
    <w:multiLevelType w:val="singleLevel"/>
    <w:tmpl w:val="0BAAF234"/>
    <w:lvl w:ilvl="0">
      <w:start w:val="14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4" w15:restartNumberingAfterBreak="0">
    <w:nsid w:val="7B595861"/>
    <w:multiLevelType w:val="singleLevel"/>
    <w:tmpl w:val="38BE599C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D2F"/>
    <w:rsid w:val="00006202"/>
    <w:rsid w:val="0000772A"/>
    <w:rsid w:val="00011ED9"/>
    <w:rsid w:val="000374C6"/>
    <w:rsid w:val="00051876"/>
    <w:rsid w:val="000604A3"/>
    <w:rsid w:val="000850EF"/>
    <w:rsid w:val="00086739"/>
    <w:rsid w:val="000931D6"/>
    <w:rsid w:val="000944FD"/>
    <w:rsid w:val="00094AD9"/>
    <w:rsid w:val="00095D4B"/>
    <w:rsid w:val="00095F34"/>
    <w:rsid w:val="000A0BF5"/>
    <w:rsid w:val="000B0935"/>
    <w:rsid w:val="000C54A1"/>
    <w:rsid w:val="000D034B"/>
    <w:rsid w:val="000D0B20"/>
    <w:rsid w:val="000D4190"/>
    <w:rsid w:val="000D6F54"/>
    <w:rsid w:val="0012639C"/>
    <w:rsid w:val="00130430"/>
    <w:rsid w:val="0013326E"/>
    <w:rsid w:val="0015345F"/>
    <w:rsid w:val="00153FEF"/>
    <w:rsid w:val="00162E59"/>
    <w:rsid w:val="00177CDE"/>
    <w:rsid w:val="001968A5"/>
    <w:rsid w:val="001D1611"/>
    <w:rsid w:val="001D2A7B"/>
    <w:rsid w:val="001E219D"/>
    <w:rsid w:val="001E5470"/>
    <w:rsid w:val="001E6397"/>
    <w:rsid w:val="001E660A"/>
    <w:rsid w:val="001F6CCD"/>
    <w:rsid w:val="00215662"/>
    <w:rsid w:val="00221F60"/>
    <w:rsid w:val="00222016"/>
    <w:rsid w:val="0023087F"/>
    <w:rsid w:val="002467D4"/>
    <w:rsid w:val="00255BE9"/>
    <w:rsid w:val="00271223"/>
    <w:rsid w:val="00275706"/>
    <w:rsid w:val="00290C15"/>
    <w:rsid w:val="0029493C"/>
    <w:rsid w:val="002D0517"/>
    <w:rsid w:val="002E08E3"/>
    <w:rsid w:val="002E2E16"/>
    <w:rsid w:val="002E3B2C"/>
    <w:rsid w:val="002E3D23"/>
    <w:rsid w:val="002F439C"/>
    <w:rsid w:val="002F6B91"/>
    <w:rsid w:val="00303E36"/>
    <w:rsid w:val="003104F5"/>
    <w:rsid w:val="00312D4A"/>
    <w:rsid w:val="003242BD"/>
    <w:rsid w:val="00324D80"/>
    <w:rsid w:val="00333836"/>
    <w:rsid w:val="003371AF"/>
    <w:rsid w:val="00345FA3"/>
    <w:rsid w:val="003578E1"/>
    <w:rsid w:val="00386C0D"/>
    <w:rsid w:val="003A2EC4"/>
    <w:rsid w:val="003A5A99"/>
    <w:rsid w:val="003C12F8"/>
    <w:rsid w:val="003D2FAB"/>
    <w:rsid w:val="003F4AEB"/>
    <w:rsid w:val="0041036F"/>
    <w:rsid w:val="00416385"/>
    <w:rsid w:val="004401C4"/>
    <w:rsid w:val="00440BC7"/>
    <w:rsid w:val="00456167"/>
    <w:rsid w:val="00461527"/>
    <w:rsid w:val="0047488D"/>
    <w:rsid w:val="00475893"/>
    <w:rsid w:val="00476E3A"/>
    <w:rsid w:val="00495540"/>
    <w:rsid w:val="00495E07"/>
    <w:rsid w:val="004A3D66"/>
    <w:rsid w:val="004B3C7D"/>
    <w:rsid w:val="004D09CB"/>
    <w:rsid w:val="004D320C"/>
    <w:rsid w:val="004D7A89"/>
    <w:rsid w:val="004F06F2"/>
    <w:rsid w:val="004F2521"/>
    <w:rsid w:val="00501980"/>
    <w:rsid w:val="0050781C"/>
    <w:rsid w:val="00512011"/>
    <w:rsid w:val="00541E7A"/>
    <w:rsid w:val="00543115"/>
    <w:rsid w:val="00544740"/>
    <w:rsid w:val="005463EE"/>
    <w:rsid w:val="00576AA0"/>
    <w:rsid w:val="005914FA"/>
    <w:rsid w:val="00593CC2"/>
    <w:rsid w:val="005A4151"/>
    <w:rsid w:val="005A4E53"/>
    <w:rsid w:val="005B18B3"/>
    <w:rsid w:val="005B48FA"/>
    <w:rsid w:val="005D39DE"/>
    <w:rsid w:val="005D45C8"/>
    <w:rsid w:val="005D4724"/>
    <w:rsid w:val="005D4D0A"/>
    <w:rsid w:val="005F33DE"/>
    <w:rsid w:val="005F71AE"/>
    <w:rsid w:val="00600EB4"/>
    <w:rsid w:val="0063290B"/>
    <w:rsid w:val="00662423"/>
    <w:rsid w:val="006658B8"/>
    <w:rsid w:val="00673B57"/>
    <w:rsid w:val="00692150"/>
    <w:rsid w:val="006937F1"/>
    <w:rsid w:val="0069779A"/>
    <w:rsid w:val="006A37B7"/>
    <w:rsid w:val="006A50F0"/>
    <w:rsid w:val="006C65E5"/>
    <w:rsid w:val="006C69B4"/>
    <w:rsid w:val="006E4618"/>
    <w:rsid w:val="00736917"/>
    <w:rsid w:val="00755414"/>
    <w:rsid w:val="007634B3"/>
    <w:rsid w:val="00763D2E"/>
    <w:rsid w:val="00767ED5"/>
    <w:rsid w:val="00775371"/>
    <w:rsid w:val="00777079"/>
    <w:rsid w:val="007B24BC"/>
    <w:rsid w:val="007B6159"/>
    <w:rsid w:val="007C31BF"/>
    <w:rsid w:val="007E5E7D"/>
    <w:rsid w:val="007F185A"/>
    <w:rsid w:val="007F1E5F"/>
    <w:rsid w:val="007F3CBE"/>
    <w:rsid w:val="007F42A6"/>
    <w:rsid w:val="0081126D"/>
    <w:rsid w:val="00813912"/>
    <w:rsid w:val="0081706F"/>
    <w:rsid w:val="008172D3"/>
    <w:rsid w:val="00832E5D"/>
    <w:rsid w:val="00846B95"/>
    <w:rsid w:val="00861BB9"/>
    <w:rsid w:val="00864008"/>
    <w:rsid w:val="00877733"/>
    <w:rsid w:val="00887732"/>
    <w:rsid w:val="008C3B41"/>
    <w:rsid w:val="008C7E7E"/>
    <w:rsid w:val="008D0EC8"/>
    <w:rsid w:val="008D4C2C"/>
    <w:rsid w:val="008E06E4"/>
    <w:rsid w:val="008E1294"/>
    <w:rsid w:val="0090267F"/>
    <w:rsid w:val="00911B58"/>
    <w:rsid w:val="0091496B"/>
    <w:rsid w:val="0093141E"/>
    <w:rsid w:val="00932EB4"/>
    <w:rsid w:val="0094060D"/>
    <w:rsid w:val="00946925"/>
    <w:rsid w:val="00975F99"/>
    <w:rsid w:val="00981382"/>
    <w:rsid w:val="0098179A"/>
    <w:rsid w:val="00983145"/>
    <w:rsid w:val="009A28AB"/>
    <w:rsid w:val="009C77E2"/>
    <w:rsid w:val="009D6103"/>
    <w:rsid w:val="009D6B76"/>
    <w:rsid w:val="009E6895"/>
    <w:rsid w:val="00A02D93"/>
    <w:rsid w:val="00A12F39"/>
    <w:rsid w:val="00A204CA"/>
    <w:rsid w:val="00A235D4"/>
    <w:rsid w:val="00A27134"/>
    <w:rsid w:val="00A303EB"/>
    <w:rsid w:val="00A34298"/>
    <w:rsid w:val="00A37A72"/>
    <w:rsid w:val="00A44885"/>
    <w:rsid w:val="00A4610B"/>
    <w:rsid w:val="00A51858"/>
    <w:rsid w:val="00A53687"/>
    <w:rsid w:val="00A56BF5"/>
    <w:rsid w:val="00A629A1"/>
    <w:rsid w:val="00A8233C"/>
    <w:rsid w:val="00A85782"/>
    <w:rsid w:val="00A86ABF"/>
    <w:rsid w:val="00A93402"/>
    <w:rsid w:val="00AC0AB0"/>
    <w:rsid w:val="00AC5AAA"/>
    <w:rsid w:val="00B124B4"/>
    <w:rsid w:val="00B24981"/>
    <w:rsid w:val="00B33777"/>
    <w:rsid w:val="00B367E4"/>
    <w:rsid w:val="00B37DE0"/>
    <w:rsid w:val="00B453B1"/>
    <w:rsid w:val="00B50229"/>
    <w:rsid w:val="00B73CDE"/>
    <w:rsid w:val="00B8328E"/>
    <w:rsid w:val="00B90DF1"/>
    <w:rsid w:val="00BC506D"/>
    <w:rsid w:val="00BD5AC5"/>
    <w:rsid w:val="00C0740E"/>
    <w:rsid w:val="00C12F61"/>
    <w:rsid w:val="00C228F2"/>
    <w:rsid w:val="00C25263"/>
    <w:rsid w:val="00C5412A"/>
    <w:rsid w:val="00C74B5F"/>
    <w:rsid w:val="00C861B3"/>
    <w:rsid w:val="00CB5835"/>
    <w:rsid w:val="00CC3B14"/>
    <w:rsid w:val="00CD12A8"/>
    <w:rsid w:val="00D03588"/>
    <w:rsid w:val="00D054AE"/>
    <w:rsid w:val="00D27052"/>
    <w:rsid w:val="00D276F9"/>
    <w:rsid w:val="00D30F00"/>
    <w:rsid w:val="00D63672"/>
    <w:rsid w:val="00D76D6F"/>
    <w:rsid w:val="00D810D3"/>
    <w:rsid w:val="00D840BF"/>
    <w:rsid w:val="00DA18F9"/>
    <w:rsid w:val="00DA7945"/>
    <w:rsid w:val="00DB35C8"/>
    <w:rsid w:val="00DB3D2F"/>
    <w:rsid w:val="00DB60A3"/>
    <w:rsid w:val="00DB741C"/>
    <w:rsid w:val="00DC1C52"/>
    <w:rsid w:val="00DD57BA"/>
    <w:rsid w:val="00DF0286"/>
    <w:rsid w:val="00DF3DFB"/>
    <w:rsid w:val="00E12271"/>
    <w:rsid w:val="00E123CD"/>
    <w:rsid w:val="00E225A8"/>
    <w:rsid w:val="00E418B9"/>
    <w:rsid w:val="00E464DF"/>
    <w:rsid w:val="00E52BE1"/>
    <w:rsid w:val="00E53EDA"/>
    <w:rsid w:val="00E5727E"/>
    <w:rsid w:val="00E76078"/>
    <w:rsid w:val="00EA08C4"/>
    <w:rsid w:val="00EB383B"/>
    <w:rsid w:val="00EB5ED4"/>
    <w:rsid w:val="00ED1B94"/>
    <w:rsid w:val="00EF6797"/>
    <w:rsid w:val="00F10179"/>
    <w:rsid w:val="00F177F1"/>
    <w:rsid w:val="00F27E55"/>
    <w:rsid w:val="00F31026"/>
    <w:rsid w:val="00F35B7D"/>
    <w:rsid w:val="00F54F36"/>
    <w:rsid w:val="00F72081"/>
    <w:rsid w:val="00F743DC"/>
    <w:rsid w:val="00FA409A"/>
    <w:rsid w:val="00FC0E1D"/>
    <w:rsid w:val="00FC66EB"/>
    <w:rsid w:val="00FD2508"/>
    <w:rsid w:val="00FD49B6"/>
    <w:rsid w:val="00FD5696"/>
    <w:rsid w:val="00FE2989"/>
    <w:rsid w:val="00FE7E51"/>
    <w:rsid w:val="00FF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D6EA48B-05CA-4A92-B47E-3209F15D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B383B"/>
    <w:rPr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ortkcm">
    <w:name w:val="envelope address"/>
    <w:basedOn w:val="Norml"/>
    <w:uiPriority w:val="99"/>
    <w:rsid w:val="00EB383B"/>
    <w:pPr>
      <w:framePr w:w="7920" w:h="1980" w:hRule="exact" w:hSpace="141" w:wrap="auto" w:hAnchor="page" w:xAlign="center" w:yAlign="bottom"/>
      <w:ind w:left="2880"/>
    </w:pPr>
    <w:rPr>
      <w:b w:val="0"/>
      <w:bCs w:val="0"/>
    </w:rPr>
  </w:style>
  <w:style w:type="paragraph" w:styleId="Szvegtrzs">
    <w:name w:val="Body Text"/>
    <w:basedOn w:val="Norml"/>
    <w:link w:val="SzvegtrzsChar"/>
    <w:uiPriority w:val="99"/>
    <w:rsid w:val="00EB383B"/>
    <w:pPr>
      <w:jc w:val="both"/>
    </w:pPr>
    <w:rPr>
      <w:b w:val="0"/>
      <w:bCs w:val="0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3104F5"/>
    <w:rPr>
      <w:b/>
      <w:bCs/>
      <w:sz w:val="28"/>
      <w:szCs w:val="28"/>
    </w:rPr>
  </w:style>
  <w:style w:type="paragraph" w:styleId="lfej">
    <w:name w:val="header"/>
    <w:basedOn w:val="Norml"/>
    <w:link w:val="lfejChar"/>
    <w:uiPriority w:val="99"/>
    <w:rsid w:val="00EB383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3104F5"/>
    <w:rPr>
      <w:b/>
      <w:bCs/>
      <w:sz w:val="28"/>
      <w:szCs w:val="28"/>
    </w:rPr>
  </w:style>
  <w:style w:type="character" w:styleId="Oldalszm">
    <w:name w:val="page number"/>
    <w:basedOn w:val="Bekezdsalapbettpusa"/>
    <w:uiPriority w:val="99"/>
    <w:rsid w:val="00EB383B"/>
  </w:style>
  <w:style w:type="paragraph" w:styleId="Szvegtrzsbehzssal">
    <w:name w:val="Body Text Indent"/>
    <w:basedOn w:val="Norml"/>
    <w:link w:val="SzvegtrzsbehzssalChar"/>
    <w:uiPriority w:val="99"/>
    <w:rsid w:val="00EB383B"/>
    <w:pPr>
      <w:ind w:left="1410"/>
      <w:jc w:val="both"/>
    </w:pPr>
    <w:rPr>
      <w:b w:val="0"/>
      <w:bCs w:val="0"/>
      <w:i/>
      <w:iCs/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3104F5"/>
    <w:rPr>
      <w:b/>
      <w:bCs/>
      <w:sz w:val="28"/>
      <w:szCs w:val="28"/>
    </w:rPr>
  </w:style>
  <w:style w:type="paragraph" w:styleId="NormlWeb">
    <w:name w:val="Normal (Web)"/>
    <w:basedOn w:val="Norml"/>
    <w:uiPriority w:val="99"/>
    <w:rsid w:val="009D6B76"/>
    <w:pPr>
      <w:spacing w:before="100" w:beforeAutospacing="1" w:after="100" w:afterAutospacing="1"/>
    </w:pPr>
    <w:rPr>
      <w:b w:val="0"/>
      <w:bCs w:val="0"/>
      <w:sz w:val="24"/>
      <w:szCs w:val="24"/>
    </w:rPr>
  </w:style>
  <w:style w:type="character" w:styleId="Hiperhivatkozs">
    <w:name w:val="Hyperlink"/>
    <w:basedOn w:val="Bekezdsalapbettpusa"/>
    <w:uiPriority w:val="99"/>
    <w:rsid w:val="009D6B76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rsid w:val="00095D4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rsid w:val="00095D4B"/>
    <w:rPr>
      <w:rFonts w:ascii="Tahoma" w:hAnsi="Tahoma" w:cs="Tahoma"/>
      <w:b/>
      <w:bCs/>
      <w:sz w:val="16"/>
      <w:szCs w:val="16"/>
    </w:rPr>
  </w:style>
  <w:style w:type="paragraph" w:styleId="Csakszveg">
    <w:name w:val="Plain Text"/>
    <w:basedOn w:val="Norml"/>
    <w:link w:val="CsakszvegChar"/>
    <w:uiPriority w:val="99"/>
    <w:semiHidden/>
    <w:rsid w:val="008E06E4"/>
    <w:rPr>
      <w:rFonts w:ascii="Consolas" w:hAnsi="Consolas" w:cs="Consolas"/>
      <w:sz w:val="21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8E06E4"/>
    <w:rPr>
      <w:rFonts w:ascii="Consolas" w:hAnsi="Consolas" w:cs="Consolas"/>
      <w:b/>
      <w:bCs/>
      <w:sz w:val="21"/>
      <w:szCs w:val="21"/>
    </w:rPr>
  </w:style>
  <w:style w:type="paragraph" w:styleId="Listaszerbekezds">
    <w:name w:val="List Paragraph"/>
    <w:basedOn w:val="Norml"/>
    <w:uiPriority w:val="34"/>
    <w:qFormat/>
    <w:rsid w:val="00FC0E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18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pten.hu/loadpage.php?dest=CTSTML&amp;cname=Dunakeszi%20V&#225;rosi%20&#214;nkorm&#225;nyzat&amp;cmother=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2859</Words>
  <Characters>20190</Characters>
  <Application>Microsoft Office Word</Application>
  <DocSecurity>4</DocSecurity>
  <Lines>168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ALAPÍTÓ OKIRAT</vt:lpstr>
    </vt:vector>
  </TitlesOfParts>
  <Company/>
  <LinksUpToDate>false</LinksUpToDate>
  <CharactersWithSpaces>23003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ALAPÍTÓ OKIRAT</dc:title>
  <dc:creator>Dunakeszi Közüzemi Kft.</dc:creator>
  <cp:lastModifiedBy>Forgács Andrea</cp:lastModifiedBy>
  <cp:revision>2</cp:revision>
  <cp:lastPrinted>2021-02-24T13:39:00Z</cp:lastPrinted>
  <dcterms:created xsi:type="dcterms:W3CDTF">2021-02-24T13:40:00Z</dcterms:created>
  <dcterms:modified xsi:type="dcterms:W3CDTF">2021-02-24T13:40:00Z</dcterms:modified>
</cp:coreProperties>
</file>